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0A0" w:firstRow="1" w:lastRow="0" w:firstColumn="1" w:lastColumn="0" w:noHBand="0" w:noVBand="0"/>
      </w:tblPr>
      <w:tblGrid>
        <w:gridCol w:w="10063"/>
      </w:tblGrid>
      <w:tr w:rsidR="00C12149" w:rsidRPr="003D6749" w14:paraId="01A6D43E" w14:textId="77777777" w:rsidTr="00B21AF1">
        <w:trPr>
          <w:trHeight w:val="701"/>
        </w:trPr>
        <w:tc>
          <w:tcPr>
            <w:tcW w:w="10206" w:type="dxa"/>
            <w:tcBorders>
              <w:bottom w:val="single" w:sz="4" w:space="0" w:color="auto"/>
            </w:tcBorders>
            <w:vAlign w:val="bottom"/>
          </w:tcPr>
          <w:p w14:paraId="69DDEBAA" w14:textId="79C54211" w:rsidR="00C12149" w:rsidRPr="003D6749" w:rsidRDefault="006C77F3"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4B0A13">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Павловский детский санаторий Республики Башкортостан</w:t>
            </w:r>
          </w:p>
        </w:tc>
      </w:tr>
      <w:tr w:rsidR="00C12149" w:rsidRPr="003D6749" w14:paraId="5A3874E9" w14:textId="77777777" w:rsidTr="00B21AF1">
        <w:trPr>
          <w:trHeight w:val="70"/>
        </w:trPr>
        <w:tc>
          <w:tcPr>
            <w:tcW w:w="10206" w:type="dxa"/>
            <w:tcBorders>
              <w:top w:val="single" w:sz="4" w:space="0" w:color="auto"/>
            </w:tcBorders>
          </w:tcPr>
          <w:p w14:paraId="78290F2F" w14:textId="77777777" w:rsidR="00C12149" w:rsidRPr="003D6749" w:rsidRDefault="00C12149" w:rsidP="00B21AF1">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866"/>
      </w:tblGrid>
      <w:tr w:rsidR="00C12149" w:rsidRPr="003D6749" w14:paraId="15DE9AA2" w14:textId="77777777" w:rsidTr="007D7BF3">
        <w:trPr>
          <w:trHeight w:val="2048"/>
          <w:jc w:val="right"/>
        </w:trPr>
        <w:tc>
          <w:tcPr>
            <w:tcW w:w="5866" w:type="dxa"/>
          </w:tcPr>
          <w:p w14:paraId="5E8CB4CD" w14:textId="77777777" w:rsidR="00C12149" w:rsidRPr="00BD6916" w:rsidRDefault="00C12149" w:rsidP="00B21AF1">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103D5C95" w14:textId="77777777" w:rsidR="00D45C52" w:rsidRPr="004B0A13" w:rsidRDefault="00D45C52" w:rsidP="00D45C52">
            <w:pPr>
              <w:spacing w:after="0" w:line="240" w:lineRule="auto"/>
              <w:jc w:val="right"/>
              <w:rPr>
                <w:rFonts w:ascii="Times New Roman" w:eastAsia="Times New Roman" w:hAnsi="Times New Roman" w:cs="Times New Roman"/>
                <w:sz w:val="28"/>
                <w:szCs w:val="28"/>
              </w:rPr>
            </w:pPr>
            <w:r w:rsidRPr="004B0A13">
              <w:rPr>
                <w:rFonts w:ascii="Times New Roman" w:eastAsia="Times New Roman" w:hAnsi="Times New Roman" w:cs="Times New Roman"/>
                <w:sz w:val="28"/>
                <w:szCs w:val="28"/>
              </w:rPr>
              <w:t xml:space="preserve">Главный врач </w:t>
            </w:r>
          </w:p>
          <w:p w14:paraId="453747A0" w14:textId="77777777" w:rsidR="006C77F3" w:rsidRPr="004B0A13" w:rsidRDefault="00D45C52" w:rsidP="00D45C52">
            <w:pPr>
              <w:spacing w:after="0" w:line="240" w:lineRule="auto"/>
              <w:jc w:val="right"/>
              <w:rPr>
                <w:rFonts w:ascii="Times New Roman" w:eastAsia="Times New Roman" w:hAnsi="Times New Roman" w:cs="Times New Roman"/>
                <w:sz w:val="28"/>
                <w:szCs w:val="28"/>
              </w:rPr>
            </w:pPr>
            <w:r w:rsidRPr="004B0A13">
              <w:rPr>
                <w:rFonts w:ascii="Times New Roman" w:eastAsia="Times New Roman" w:hAnsi="Times New Roman" w:cs="Times New Roman"/>
                <w:sz w:val="28"/>
                <w:szCs w:val="28"/>
              </w:rPr>
              <w:t>Г</w:t>
            </w:r>
            <w:r w:rsidR="006C77F3" w:rsidRPr="004B0A13">
              <w:rPr>
                <w:rFonts w:ascii="Times New Roman" w:eastAsia="Times New Roman" w:hAnsi="Times New Roman" w:cs="Times New Roman"/>
                <w:sz w:val="28"/>
                <w:szCs w:val="28"/>
              </w:rPr>
              <w:t>АУ</w:t>
            </w:r>
            <w:r w:rsidRPr="004B0A13">
              <w:rPr>
                <w:rFonts w:ascii="Times New Roman" w:eastAsia="Times New Roman" w:hAnsi="Times New Roman" w:cs="Times New Roman"/>
                <w:sz w:val="28"/>
                <w:szCs w:val="28"/>
              </w:rPr>
              <w:t xml:space="preserve">З </w:t>
            </w:r>
            <w:r w:rsidR="006C77F3" w:rsidRPr="004B0A13">
              <w:rPr>
                <w:rFonts w:ascii="Times New Roman" w:eastAsia="Times New Roman" w:hAnsi="Times New Roman" w:cs="Times New Roman"/>
                <w:sz w:val="28"/>
                <w:szCs w:val="28"/>
              </w:rPr>
              <w:t>ПДС РБ</w:t>
            </w:r>
          </w:p>
          <w:p w14:paraId="08F588C2" w14:textId="251F84D3" w:rsidR="00D45C52" w:rsidRPr="00D45C52" w:rsidRDefault="006C77F3" w:rsidP="00D45C52">
            <w:pPr>
              <w:spacing w:after="0" w:line="240" w:lineRule="auto"/>
              <w:jc w:val="right"/>
              <w:rPr>
                <w:rFonts w:ascii="Times New Roman" w:eastAsia="Times New Roman" w:hAnsi="Times New Roman" w:cs="Times New Roman"/>
                <w:sz w:val="28"/>
                <w:szCs w:val="28"/>
              </w:rPr>
            </w:pPr>
            <w:r w:rsidRPr="004B0A13">
              <w:rPr>
                <w:rFonts w:ascii="Times New Roman" w:eastAsia="Times New Roman" w:hAnsi="Times New Roman" w:cs="Times New Roman"/>
                <w:sz w:val="28"/>
                <w:szCs w:val="28"/>
              </w:rPr>
              <w:t xml:space="preserve"> </w:t>
            </w:r>
            <w:r w:rsidR="00D45C52" w:rsidRPr="004B0A13">
              <w:rPr>
                <w:rFonts w:ascii="Times New Roman" w:eastAsia="Times New Roman" w:hAnsi="Times New Roman" w:cs="Times New Roman"/>
                <w:sz w:val="28"/>
                <w:szCs w:val="28"/>
              </w:rPr>
              <w:t xml:space="preserve">___________________ </w:t>
            </w:r>
            <w:r w:rsidRPr="004B0A13">
              <w:rPr>
                <w:rFonts w:ascii="Times New Roman" w:eastAsia="Times New Roman" w:hAnsi="Times New Roman" w:cs="Times New Roman"/>
                <w:sz w:val="28"/>
                <w:szCs w:val="28"/>
              </w:rPr>
              <w:t>А.Г</w:t>
            </w:r>
            <w:r w:rsidR="00D45C52" w:rsidRPr="004B0A13">
              <w:rPr>
                <w:rFonts w:ascii="Times New Roman" w:eastAsia="Times New Roman" w:hAnsi="Times New Roman" w:cs="Times New Roman"/>
                <w:sz w:val="28"/>
                <w:szCs w:val="28"/>
              </w:rPr>
              <w:t xml:space="preserve">. </w:t>
            </w:r>
            <w:r w:rsidRPr="004B0A13">
              <w:rPr>
                <w:rFonts w:ascii="Times New Roman" w:eastAsia="Times New Roman" w:hAnsi="Times New Roman" w:cs="Times New Roman"/>
                <w:sz w:val="28"/>
                <w:szCs w:val="28"/>
              </w:rPr>
              <w:t>Ахтямов</w:t>
            </w:r>
          </w:p>
          <w:p w14:paraId="5E79E441" w14:textId="77777777" w:rsidR="00C12149" w:rsidRPr="00E27631" w:rsidRDefault="00C12149" w:rsidP="00B21AF1">
            <w:pPr>
              <w:spacing w:after="0" w:line="240" w:lineRule="auto"/>
              <w:jc w:val="right"/>
              <w:rPr>
                <w:rFonts w:ascii="Times New Roman" w:eastAsia="Times New Roman" w:hAnsi="Times New Roman" w:cs="Times New Roman"/>
                <w:sz w:val="28"/>
                <w:szCs w:val="28"/>
              </w:rPr>
            </w:pPr>
          </w:p>
          <w:p w14:paraId="05367978" w14:textId="7D921F03" w:rsidR="00C12149" w:rsidRPr="003D6749" w:rsidRDefault="00C12149" w:rsidP="009C5948">
            <w:pPr>
              <w:suppressAutoHyphens/>
              <w:spacing w:after="0" w:line="240" w:lineRule="auto"/>
              <w:jc w:val="right"/>
              <w:rPr>
                <w:rFonts w:ascii="Times New Roman" w:eastAsia="Times New Roman" w:hAnsi="Times New Roman" w:cs="Times New Roman"/>
                <w:b/>
                <w:sz w:val="24"/>
                <w:szCs w:val="24"/>
                <w:lang w:eastAsia="ar-SA"/>
              </w:rPr>
            </w:pPr>
            <w:r w:rsidRPr="004B0A13">
              <w:rPr>
                <w:rFonts w:ascii="Times New Roman" w:eastAsia="Times New Roman" w:hAnsi="Times New Roman" w:cs="Times New Roman"/>
                <w:b/>
                <w:sz w:val="28"/>
                <w:szCs w:val="28"/>
                <w:lang w:eastAsia="ar-SA"/>
              </w:rPr>
              <w:t xml:space="preserve"> </w:t>
            </w:r>
            <w:r w:rsidR="00A636D7" w:rsidRPr="004B0A13">
              <w:rPr>
                <w:rFonts w:ascii="Times New Roman" w:eastAsia="Times New Roman" w:hAnsi="Times New Roman" w:cs="Times New Roman"/>
                <w:b/>
                <w:sz w:val="28"/>
                <w:szCs w:val="28"/>
                <w:lang w:eastAsia="ar-SA"/>
              </w:rPr>
              <w:t>«</w:t>
            </w:r>
            <w:r w:rsidR="00D66BFC">
              <w:rPr>
                <w:rFonts w:ascii="Times New Roman" w:eastAsia="Times New Roman" w:hAnsi="Times New Roman" w:cs="Times New Roman"/>
                <w:b/>
                <w:sz w:val="28"/>
                <w:szCs w:val="28"/>
                <w:lang w:eastAsia="ar-SA"/>
              </w:rPr>
              <w:t>05</w:t>
            </w:r>
            <w:r w:rsidR="00A636D7" w:rsidRPr="004B0A13">
              <w:rPr>
                <w:rFonts w:ascii="Times New Roman" w:eastAsia="Times New Roman" w:hAnsi="Times New Roman" w:cs="Times New Roman"/>
                <w:b/>
                <w:sz w:val="28"/>
                <w:szCs w:val="28"/>
                <w:lang w:eastAsia="ar-SA"/>
              </w:rPr>
              <w:t xml:space="preserve">» </w:t>
            </w:r>
            <w:r w:rsidR="009C5948">
              <w:rPr>
                <w:rFonts w:ascii="Times New Roman" w:eastAsia="Times New Roman" w:hAnsi="Times New Roman" w:cs="Times New Roman"/>
                <w:b/>
                <w:sz w:val="28"/>
                <w:szCs w:val="28"/>
                <w:lang w:eastAsia="ar-SA"/>
              </w:rPr>
              <w:t>апреля</w:t>
            </w:r>
            <w:r w:rsidR="00A636D7" w:rsidRPr="004B0A13">
              <w:rPr>
                <w:rFonts w:ascii="Times New Roman" w:eastAsia="Times New Roman" w:hAnsi="Times New Roman" w:cs="Times New Roman"/>
                <w:b/>
                <w:sz w:val="28"/>
                <w:szCs w:val="28"/>
                <w:lang w:eastAsia="ar-SA"/>
              </w:rPr>
              <w:t xml:space="preserve"> 202</w:t>
            </w:r>
            <w:r w:rsidR="009C5948">
              <w:rPr>
                <w:rFonts w:ascii="Times New Roman" w:eastAsia="Times New Roman" w:hAnsi="Times New Roman" w:cs="Times New Roman"/>
                <w:b/>
                <w:sz w:val="28"/>
                <w:szCs w:val="28"/>
                <w:lang w:eastAsia="ar-SA"/>
              </w:rPr>
              <w:t>3</w:t>
            </w:r>
            <w:r w:rsidR="00A636D7" w:rsidRPr="004B0A13">
              <w:rPr>
                <w:rFonts w:ascii="Times New Roman" w:eastAsia="Times New Roman" w:hAnsi="Times New Roman" w:cs="Times New Roman"/>
                <w:b/>
                <w:sz w:val="28"/>
                <w:szCs w:val="28"/>
                <w:lang w:eastAsia="ar-SA"/>
              </w:rPr>
              <w:t xml:space="preserve"> г.</w:t>
            </w:r>
          </w:p>
        </w:tc>
      </w:tr>
    </w:tbl>
    <w:p w14:paraId="65173FA4" w14:textId="77777777" w:rsidR="007D7BF3" w:rsidRDefault="007D7BF3" w:rsidP="004D7A85">
      <w:pPr>
        <w:spacing w:after="0" w:line="240" w:lineRule="auto"/>
        <w:jc w:val="center"/>
        <w:outlineLvl w:val="1"/>
        <w:rPr>
          <w:rFonts w:ascii="Times New Roman" w:eastAsia="Times New Roman" w:hAnsi="Times New Roman" w:cs="Times New Roman"/>
          <w:b/>
          <w:bCs/>
          <w:kern w:val="36"/>
          <w:sz w:val="32"/>
          <w:szCs w:val="32"/>
        </w:rPr>
      </w:pPr>
    </w:p>
    <w:p w14:paraId="0446C697" w14:textId="3773808C" w:rsidR="004D7A85" w:rsidRPr="003D6749" w:rsidRDefault="004D7A85" w:rsidP="004D7A85">
      <w:pPr>
        <w:spacing w:after="0" w:line="240" w:lineRule="auto"/>
        <w:jc w:val="center"/>
        <w:outlineLvl w:val="1"/>
        <w:rPr>
          <w:rFonts w:ascii="Times New Roman" w:eastAsia="Times New Roman" w:hAnsi="Times New Roman" w:cs="Times New Roman"/>
          <w:b/>
          <w:bCs/>
          <w:kern w:val="36"/>
          <w:sz w:val="32"/>
          <w:szCs w:val="32"/>
        </w:rPr>
      </w:pPr>
      <w:r w:rsidRPr="003D6749">
        <w:rPr>
          <w:rFonts w:ascii="Times New Roman" w:eastAsia="Times New Roman" w:hAnsi="Times New Roman" w:cs="Times New Roman"/>
          <w:b/>
          <w:bCs/>
          <w:kern w:val="36"/>
          <w:sz w:val="32"/>
          <w:szCs w:val="32"/>
        </w:rPr>
        <w:t>Извещение</w:t>
      </w:r>
    </w:p>
    <w:p w14:paraId="2A3D415C" w14:textId="77777777" w:rsidR="004D7A85" w:rsidRPr="003D6749" w:rsidRDefault="004D7A85" w:rsidP="004D7A85">
      <w:pPr>
        <w:spacing w:after="0" w:line="240" w:lineRule="auto"/>
        <w:jc w:val="center"/>
        <w:outlineLvl w:val="1"/>
        <w:rPr>
          <w:rFonts w:ascii="Times New Roman" w:eastAsia="Times New Roman" w:hAnsi="Times New Roman" w:cs="Times New Roman"/>
          <w:b/>
          <w:bCs/>
          <w:kern w:val="36"/>
          <w:sz w:val="32"/>
          <w:szCs w:val="32"/>
        </w:rPr>
      </w:pPr>
      <w:r w:rsidRPr="003D6749">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77777777" w:rsidR="004D7A85" w:rsidRPr="003D6749" w:rsidRDefault="004D7A85" w:rsidP="004D7A85">
      <w:pPr>
        <w:spacing w:after="0" w:line="240" w:lineRule="auto"/>
        <w:jc w:val="center"/>
        <w:outlineLvl w:val="1"/>
        <w:rPr>
          <w:rFonts w:ascii="Times New Roman" w:eastAsia="Times New Roman" w:hAnsi="Times New Roman" w:cs="Times New Roman"/>
          <w:b/>
          <w:bCs/>
          <w:kern w:val="36"/>
          <w:sz w:val="32"/>
          <w:szCs w:val="32"/>
        </w:rPr>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59D43C8D" w14:textId="68E89943" w:rsidR="00D45C52" w:rsidRDefault="0021078C" w:rsidP="00C1214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21078C">
              <w:rPr>
                <w:rFonts w:ascii="Times New Roman" w:eastAsia="Times New Roman" w:hAnsi="Times New Roman" w:cs="Times New Roman"/>
                <w:color w:val="000000"/>
                <w:sz w:val="24"/>
                <w:szCs w:val="24"/>
              </w:rPr>
              <w:t xml:space="preserve">Заказчик: </w:t>
            </w:r>
            <w:r w:rsidR="006C77F3" w:rsidRPr="004B0A13">
              <w:rPr>
                <w:rFonts w:ascii="Times New Roman" w:eastAsia="Arial" w:hAnsi="Times New Roman" w:cs="Times New Roman"/>
                <w:sz w:val="24"/>
                <w:szCs w:val="24"/>
                <w:lang w:eastAsia="ar-SA"/>
              </w:rPr>
              <w:t xml:space="preserve">Государственное автономное учреждение здравоохранения Павловский детский санаторий Республики Башкортостан </w:t>
            </w:r>
            <w:r w:rsidR="00D45C52" w:rsidRPr="004B0A13">
              <w:rPr>
                <w:rFonts w:ascii="Times New Roman" w:eastAsia="Arial" w:hAnsi="Times New Roman" w:cs="Times New Roman"/>
                <w:sz w:val="24"/>
                <w:szCs w:val="24"/>
                <w:lang w:eastAsia="ar-SA"/>
              </w:rPr>
              <w:t xml:space="preserve">(сокращенное наименование - </w:t>
            </w:r>
            <w:r w:rsidR="006C77F3" w:rsidRPr="004B0A13">
              <w:rPr>
                <w:rFonts w:ascii="Times New Roman" w:eastAsia="Arial" w:hAnsi="Times New Roman" w:cs="Times New Roman"/>
                <w:sz w:val="24"/>
                <w:szCs w:val="24"/>
                <w:lang w:eastAsia="ar-SA"/>
              </w:rPr>
              <w:t>ГАУЗ ПДС РБ</w:t>
            </w:r>
            <w:r w:rsidR="00D45C52" w:rsidRPr="004B0A13">
              <w:rPr>
                <w:rFonts w:ascii="Times New Roman" w:eastAsia="Arial" w:hAnsi="Times New Roman" w:cs="Times New Roman"/>
                <w:sz w:val="24"/>
                <w:szCs w:val="24"/>
                <w:lang w:eastAsia="ar-SA"/>
              </w:rPr>
              <w:t>)</w:t>
            </w:r>
          </w:p>
          <w:p w14:paraId="64A2F0C7" w14:textId="77777777" w:rsidR="00F95796" w:rsidRPr="004B0A13" w:rsidRDefault="00C12149" w:rsidP="00C12149">
            <w:pPr>
              <w:spacing w:after="0" w:line="240" w:lineRule="auto"/>
              <w:jc w:val="both"/>
              <w:rPr>
                <w:rFonts w:ascii="Times New Roman" w:eastAsia="Arial" w:hAnsi="Times New Roman" w:cs="Times New Roman"/>
                <w:sz w:val="24"/>
                <w:szCs w:val="24"/>
                <w:lang w:eastAsia="ar-SA"/>
              </w:rPr>
            </w:pPr>
            <w:r w:rsidRPr="00401B70">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00F95796" w:rsidRPr="004B0A13">
              <w:rPr>
                <w:rFonts w:ascii="Times New Roman" w:eastAsia="Arial" w:hAnsi="Times New Roman" w:cs="Times New Roman"/>
                <w:sz w:val="24"/>
                <w:szCs w:val="24"/>
                <w:lang w:eastAsia="ar-SA"/>
              </w:rPr>
              <w:t xml:space="preserve">452432, Республика Башкортостан, Нуримановский р-н, с. Павловка, ул. </w:t>
            </w:r>
            <w:proofErr w:type="spellStart"/>
            <w:r w:rsidR="00F95796" w:rsidRPr="004B0A13">
              <w:rPr>
                <w:rFonts w:ascii="Times New Roman" w:eastAsia="Arial" w:hAnsi="Times New Roman" w:cs="Times New Roman"/>
                <w:sz w:val="24"/>
                <w:szCs w:val="24"/>
                <w:lang w:eastAsia="ar-SA"/>
              </w:rPr>
              <w:t>Графтио</w:t>
            </w:r>
            <w:proofErr w:type="spellEnd"/>
            <w:r w:rsidR="00F95796" w:rsidRPr="004B0A13">
              <w:rPr>
                <w:rFonts w:ascii="Times New Roman" w:eastAsia="Arial" w:hAnsi="Times New Roman" w:cs="Times New Roman"/>
                <w:sz w:val="24"/>
                <w:szCs w:val="24"/>
                <w:lang w:eastAsia="ar-SA"/>
              </w:rPr>
              <w:t xml:space="preserve"> 44</w:t>
            </w:r>
          </w:p>
          <w:p w14:paraId="59BC044F" w14:textId="3A03AE6B" w:rsidR="00C12149" w:rsidRPr="004B0A13" w:rsidRDefault="00C12149" w:rsidP="00C12149">
            <w:pPr>
              <w:spacing w:after="0" w:line="240" w:lineRule="auto"/>
              <w:jc w:val="both"/>
              <w:rPr>
                <w:rFonts w:ascii="Times New Roman" w:eastAsia="Times New Roman" w:hAnsi="Times New Roman" w:cs="Times New Roman"/>
                <w:sz w:val="24"/>
                <w:szCs w:val="24"/>
                <w:lang w:eastAsia="ar-SA"/>
              </w:rPr>
            </w:pPr>
            <w:r w:rsidRPr="004B0A13">
              <w:rPr>
                <w:rFonts w:ascii="Times New Roman" w:eastAsia="Times New Roman" w:hAnsi="Times New Roman" w:cs="Times New Roman"/>
                <w:color w:val="000000"/>
                <w:sz w:val="24"/>
                <w:szCs w:val="24"/>
                <w:lang w:eastAsia="ar-SA"/>
              </w:rPr>
              <w:t xml:space="preserve">Контактный телефон: </w:t>
            </w:r>
            <w:r w:rsidRPr="004B0A13">
              <w:rPr>
                <w:rFonts w:ascii="Times New Roman" w:eastAsia="Times New Roman" w:hAnsi="Times New Roman" w:cs="Times New Roman"/>
                <w:sz w:val="24"/>
                <w:szCs w:val="24"/>
                <w:lang w:eastAsia="ar-SA"/>
              </w:rPr>
              <w:t xml:space="preserve">+7 </w:t>
            </w:r>
            <w:r w:rsidR="00D45C52" w:rsidRPr="004B0A13">
              <w:rPr>
                <w:rFonts w:ascii="Times New Roman" w:eastAsia="Times New Roman" w:hAnsi="Times New Roman" w:cs="Times New Roman"/>
                <w:sz w:val="24"/>
                <w:szCs w:val="24"/>
                <w:lang w:eastAsia="ar-SA"/>
              </w:rPr>
              <w:t>(</w:t>
            </w:r>
            <w:r w:rsidR="00F95796" w:rsidRPr="004B0A13">
              <w:rPr>
                <w:rFonts w:ascii="Times New Roman" w:eastAsia="Calibri" w:hAnsi="Times New Roman" w:cs="Times New Roman"/>
                <w:sz w:val="24"/>
                <w:szCs w:val="24"/>
              </w:rPr>
              <w:t>34776) 2-12-93</w:t>
            </w:r>
          </w:p>
          <w:p w14:paraId="6D7F5D49" w14:textId="2C832CEA" w:rsidR="004D7A85" w:rsidRPr="004B0A13" w:rsidRDefault="00C12149" w:rsidP="00C12149">
            <w:pPr>
              <w:spacing w:after="0" w:line="240" w:lineRule="auto"/>
              <w:jc w:val="both"/>
              <w:rPr>
                <w:rFonts w:ascii="Times New Roman" w:eastAsia="Times New Roman" w:hAnsi="Times New Roman" w:cs="Times New Roman"/>
                <w:color w:val="0000FF"/>
                <w:sz w:val="24"/>
                <w:szCs w:val="24"/>
                <w:lang w:eastAsia="ar-SA"/>
              </w:rPr>
            </w:pPr>
            <w:r w:rsidRPr="004B0A13">
              <w:rPr>
                <w:rFonts w:ascii="Times New Roman" w:eastAsia="Times New Roman" w:hAnsi="Times New Roman" w:cs="Times New Roman"/>
                <w:color w:val="000000"/>
                <w:sz w:val="24"/>
                <w:szCs w:val="24"/>
                <w:lang w:eastAsia="ar-SA"/>
              </w:rPr>
              <w:t xml:space="preserve">Адрес электронной почты: </w:t>
            </w:r>
            <w:r w:rsidR="00F95796" w:rsidRPr="004B0A13">
              <w:rPr>
                <w:rFonts w:ascii="Times New Roman" w:hAnsi="Times New Roman" w:cs="Times New Roman"/>
                <w:color w:val="0000FF"/>
                <w:sz w:val="24"/>
                <w:szCs w:val="24"/>
              </w:rPr>
              <w:t>pds2ufa@rambler.ru</w:t>
            </w:r>
          </w:p>
          <w:p w14:paraId="777EC7CD" w14:textId="64313931" w:rsidR="0021078C" w:rsidRPr="003D6749" w:rsidRDefault="0021078C" w:rsidP="0021078C">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B0A13">
              <w:rPr>
                <w:rFonts w:ascii="Times New Roman" w:eastAsia="Times New Roman" w:hAnsi="Times New Roman" w:cs="Times New Roman"/>
                <w:sz w:val="24"/>
                <w:szCs w:val="24"/>
                <w:lang w:eastAsia="ar-SA"/>
              </w:rPr>
              <w:t xml:space="preserve">Контактное лицо – </w:t>
            </w:r>
            <w:r w:rsidR="00F95796" w:rsidRPr="004B0A13">
              <w:rPr>
                <w:rFonts w:ascii="Times New Roman" w:eastAsia="Times New Roman" w:hAnsi="Times New Roman" w:cs="Times New Roman"/>
                <w:sz w:val="24"/>
                <w:szCs w:val="24"/>
                <w:lang w:eastAsia="ar-SA"/>
              </w:rPr>
              <w:t>Валеева Наталья Николаевна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5D922BAC"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6C77F3" w:rsidRPr="004B0A13">
              <w:rPr>
                <w:rFonts w:ascii="Times New Roman" w:eastAsia="Arial" w:hAnsi="Times New Roman" w:cs="Times New Roman"/>
                <w:sz w:val="24"/>
                <w:szCs w:val="24"/>
                <w:lang w:eastAsia="ar-SA"/>
              </w:rPr>
              <w:t>ГАУЗ ПДС РБ</w:t>
            </w:r>
            <w:r w:rsidR="00D45C52" w:rsidRPr="004B0A13">
              <w:rPr>
                <w:rFonts w:ascii="Times New Roman" w:eastAsia="Arial" w:hAnsi="Times New Roman" w:cs="Times New Roman"/>
                <w:sz w:val="24"/>
                <w:szCs w:val="24"/>
                <w:lang w:eastAsia="ar-SA"/>
              </w:rPr>
              <w:t>.</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284585E9" w:rsidR="00E47934" w:rsidRPr="004B0A13" w:rsidRDefault="00A636D7" w:rsidP="009C5948">
            <w:pPr>
              <w:spacing w:after="0" w:line="240" w:lineRule="auto"/>
              <w:jc w:val="both"/>
              <w:rPr>
                <w:rFonts w:ascii="Times New Roman" w:eastAsia="Times New Roman" w:hAnsi="Times New Roman" w:cs="Times New Roman"/>
                <w:b/>
                <w:color w:val="FF0000"/>
                <w:sz w:val="24"/>
                <w:szCs w:val="24"/>
                <w:highlight w:val="yellow"/>
              </w:rPr>
            </w:pPr>
            <w:r w:rsidRPr="004B0A13">
              <w:rPr>
                <w:rFonts w:ascii="Times New Roman" w:eastAsia="Times New Roman" w:hAnsi="Times New Roman" w:cs="Times New Roman"/>
                <w:b/>
                <w:sz w:val="24"/>
                <w:szCs w:val="24"/>
              </w:rPr>
              <w:t>Поставка</w:t>
            </w:r>
            <w:r w:rsidR="00F95796" w:rsidRPr="004B0A13">
              <w:rPr>
                <w:b/>
              </w:rPr>
              <w:t xml:space="preserve"> </w:t>
            </w:r>
            <w:r w:rsidR="00F95796" w:rsidRPr="004B0A13">
              <w:rPr>
                <w:rFonts w:ascii="Times New Roman" w:eastAsia="Times New Roman" w:hAnsi="Times New Roman" w:cs="Times New Roman"/>
                <w:b/>
                <w:sz w:val="24"/>
                <w:szCs w:val="24"/>
              </w:rPr>
              <w:t xml:space="preserve">молока и молочных продуктов (сметана, творог, молоко пастеризованное, молоко ультрапастеризованное, кефир, масло сливочное крестьянское) на </w:t>
            </w:r>
            <w:r w:rsidR="009C5948">
              <w:rPr>
                <w:rFonts w:ascii="Times New Roman" w:eastAsia="Times New Roman" w:hAnsi="Times New Roman" w:cs="Times New Roman"/>
                <w:b/>
                <w:sz w:val="24"/>
                <w:szCs w:val="24"/>
              </w:rPr>
              <w:t>май</w:t>
            </w:r>
            <w:r w:rsidR="00F95796" w:rsidRPr="004B0A13">
              <w:rPr>
                <w:rFonts w:ascii="Times New Roman" w:eastAsia="Times New Roman" w:hAnsi="Times New Roman" w:cs="Times New Roman"/>
                <w:b/>
                <w:sz w:val="24"/>
                <w:szCs w:val="24"/>
              </w:rPr>
              <w:t xml:space="preserve"> - </w:t>
            </w:r>
            <w:r w:rsidR="009C5948">
              <w:rPr>
                <w:rFonts w:ascii="Times New Roman" w:eastAsia="Times New Roman" w:hAnsi="Times New Roman" w:cs="Times New Roman"/>
                <w:b/>
                <w:sz w:val="24"/>
                <w:szCs w:val="24"/>
              </w:rPr>
              <w:t>сентябрь</w:t>
            </w:r>
            <w:r w:rsidR="00CF19DD">
              <w:rPr>
                <w:rFonts w:ascii="Times New Roman" w:eastAsia="Times New Roman" w:hAnsi="Times New Roman" w:cs="Times New Roman"/>
                <w:b/>
                <w:sz w:val="24"/>
                <w:szCs w:val="24"/>
              </w:rPr>
              <w:t xml:space="preserve"> 2023</w:t>
            </w:r>
            <w:r w:rsidR="00F95796" w:rsidRPr="004B0A13">
              <w:rPr>
                <w:rFonts w:ascii="Times New Roman" w:eastAsia="Times New Roman" w:hAnsi="Times New Roman" w:cs="Times New Roman"/>
                <w:b/>
                <w:sz w:val="24"/>
                <w:szCs w:val="24"/>
              </w:rPr>
              <w:t xml:space="preserve"> г.</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CD6045" w:rsidRPr="003D6749" w14:paraId="5F4BDB75" w14:textId="77777777" w:rsidTr="00D45C52">
        <w:trPr>
          <w:trHeight w:val="331"/>
        </w:trPr>
        <w:tc>
          <w:tcPr>
            <w:tcW w:w="709" w:type="dxa"/>
          </w:tcPr>
          <w:p w14:paraId="21B6F5EB" w14:textId="06AD63D7" w:rsidR="00CD6045" w:rsidRPr="00CD6045" w:rsidRDefault="00CD6045" w:rsidP="00CD604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D6045">
              <w:rPr>
                <w:rFonts w:ascii="Times New Roman" w:eastAsia="Times New Roman" w:hAnsi="Times New Roman" w:cs="Times New Roman"/>
                <w:bCs/>
                <w:sz w:val="24"/>
                <w:szCs w:val="24"/>
              </w:rPr>
              <w:t>5</w:t>
            </w:r>
          </w:p>
        </w:tc>
        <w:tc>
          <w:tcPr>
            <w:tcW w:w="3402" w:type="dxa"/>
          </w:tcPr>
          <w:p w14:paraId="0304EFD2" w14:textId="44DBD47F" w:rsidR="00CD6045" w:rsidRPr="00CD6045" w:rsidRDefault="00CD6045" w:rsidP="00CD604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CD6045">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6F710EA6" w14:textId="4073D81D" w:rsidR="00CD6045" w:rsidRPr="00CD6045" w:rsidRDefault="00CD6045" w:rsidP="00CD604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E44AD">
              <w:rPr>
                <w:rFonts w:ascii="Times New Roman" w:eastAsia="Times New Roman" w:hAnsi="Times New Roman" w:cs="Times New Roman"/>
                <w:sz w:val="24"/>
                <w:szCs w:val="24"/>
              </w:rPr>
              <w:t>Не установлено</w:t>
            </w:r>
          </w:p>
        </w:tc>
      </w:tr>
      <w:tr w:rsidR="004D7A85" w:rsidRPr="003D6749" w14:paraId="4E5CDEF6" w14:textId="77777777" w:rsidTr="00D45C52">
        <w:trPr>
          <w:trHeight w:val="331"/>
        </w:trPr>
        <w:tc>
          <w:tcPr>
            <w:tcW w:w="709" w:type="dxa"/>
          </w:tcPr>
          <w:p w14:paraId="5CBA52B0" w14:textId="73B43DFA" w:rsidR="004D7A85" w:rsidRPr="003D6749" w:rsidRDefault="00CD604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4A049278" w:rsidR="004D7A85" w:rsidRPr="00AF7731" w:rsidRDefault="00C12149" w:rsidP="00B16BA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55DD5">
              <w:rPr>
                <w:rFonts w:ascii="Times New Roman" w:eastAsia="Times New Roman" w:hAnsi="Times New Roman" w:cs="Times New Roman"/>
                <w:sz w:val="24"/>
                <w:szCs w:val="24"/>
              </w:rPr>
              <w:t xml:space="preserve">Источник финансирования данного договора – </w:t>
            </w:r>
            <w:r w:rsidR="00A636D7" w:rsidRPr="00D76C49">
              <w:rPr>
                <w:rFonts w:ascii="Times New Roman" w:hAnsi="Times New Roman" w:cs="Times New Roman"/>
                <w:sz w:val="24"/>
                <w:szCs w:val="24"/>
              </w:rPr>
              <w:t>Средства от</w:t>
            </w:r>
            <w:r w:rsidR="00D76C49" w:rsidRPr="00D76C49">
              <w:rPr>
                <w:rFonts w:ascii="Times New Roman" w:hAnsi="Times New Roman" w:cs="Times New Roman"/>
                <w:sz w:val="24"/>
                <w:szCs w:val="24"/>
              </w:rPr>
              <w:t xml:space="preserve"> приносящей доход </w:t>
            </w:r>
            <w:r w:rsidR="00CD6045" w:rsidRPr="00D76C49">
              <w:rPr>
                <w:rFonts w:ascii="Times New Roman" w:hAnsi="Times New Roman" w:cs="Times New Roman"/>
                <w:sz w:val="24"/>
                <w:szCs w:val="24"/>
              </w:rPr>
              <w:t>деятельности,</w:t>
            </w:r>
            <w:r w:rsidR="00D76C49" w:rsidRPr="00D76C49">
              <w:rPr>
                <w:rFonts w:ascii="Times New Roman" w:hAnsi="Times New Roman" w:cs="Times New Roman"/>
                <w:sz w:val="24"/>
                <w:szCs w:val="24"/>
              </w:rPr>
              <w:t xml:space="preserve"> средства бюджета </w:t>
            </w:r>
            <w:r w:rsidR="00322619">
              <w:rPr>
                <w:rFonts w:ascii="Times New Roman" w:hAnsi="Times New Roman" w:cs="Times New Roman"/>
                <w:sz w:val="24"/>
                <w:szCs w:val="24"/>
              </w:rPr>
              <w:t>РБ</w:t>
            </w:r>
          </w:p>
        </w:tc>
      </w:tr>
      <w:tr w:rsidR="004D7A85" w:rsidRPr="003D6749" w14:paraId="7BFDD127" w14:textId="77777777" w:rsidTr="00D45C52">
        <w:trPr>
          <w:trHeight w:val="1732"/>
        </w:trPr>
        <w:tc>
          <w:tcPr>
            <w:tcW w:w="709" w:type="dxa"/>
          </w:tcPr>
          <w:p w14:paraId="5BE255A3" w14:textId="656365E4" w:rsidR="004D7A85" w:rsidRPr="003D6749" w:rsidRDefault="00CD604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7"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DD9FB5" w:rsidR="004D7A85" w:rsidRPr="003D6749" w:rsidRDefault="00CD604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2CCD0582" w14:textId="77777777" w:rsidR="00090B5A" w:rsidRPr="00090B5A" w:rsidRDefault="00090B5A" w:rsidP="00090B5A">
            <w:pPr>
              <w:widowControl w:val="0"/>
              <w:suppressAutoHyphens/>
              <w:spacing w:after="0" w:line="240" w:lineRule="auto"/>
              <w:ind w:left="-60" w:right="-568"/>
              <w:textAlignment w:val="baseline"/>
              <w:rPr>
                <w:rFonts w:ascii="Times New Roman" w:eastAsia="Times New Roman" w:hAnsi="Times New Roman" w:cs="Times New Roman"/>
                <w:sz w:val="24"/>
                <w:szCs w:val="24"/>
                <w:lang w:eastAsia="ar-SA"/>
              </w:rPr>
            </w:pPr>
            <w:r w:rsidRPr="00090B5A">
              <w:rPr>
                <w:rFonts w:ascii="Times New Roman" w:eastAsia="Times New Roman" w:hAnsi="Times New Roman" w:cs="Times New Roman"/>
                <w:sz w:val="24"/>
                <w:szCs w:val="24"/>
                <w:lang w:eastAsia="ar-SA"/>
              </w:rPr>
              <w:t xml:space="preserve">Закупка проводится на электронной торговой площадки </w:t>
            </w:r>
          </w:p>
          <w:p w14:paraId="726B1194" w14:textId="50590FD0" w:rsidR="004D7A85" w:rsidRPr="00090B5A" w:rsidRDefault="00090B5A"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090B5A">
              <w:rPr>
                <w:rFonts w:ascii="Times New Roman" w:eastAsia="Times New Roman" w:hAnsi="Times New Roman" w:cs="Times New Roman"/>
                <w:sz w:val="24"/>
                <w:szCs w:val="24"/>
                <w:lang w:eastAsia="ar-SA"/>
              </w:rPr>
              <w:t>«</w:t>
            </w:r>
            <w:proofErr w:type="spellStart"/>
            <w:r w:rsidRPr="00090B5A">
              <w:rPr>
                <w:rFonts w:ascii="Times New Roman" w:eastAsia="Times New Roman" w:hAnsi="Times New Roman" w:cs="Times New Roman"/>
                <w:sz w:val="24"/>
                <w:szCs w:val="24"/>
                <w:lang w:eastAsia="ar-SA"/>
              </w:rPr>
              <w:t>БашЗаказ</w:t>
            </w:r>
            <w:proofErr w:type="spellEnd"/>
            <w:r w:rsidRPr="00090B5A">
              <w:rPr>
                <w:rFonts w:ascii="Times New Roman" w:eastAsia="Times New Roman" w:hAnsi="Times New Roman" w:cs="Times New Roman"/>
                <w:sz w:val="24"/>
                <w:szCs w:val="24"/>
                <w:lang w:eastAsia="ar-SA"/>
              </w:rPr>
              <w:t xml:space="preserve">» по адресу: </w:t>
            </w:r>
            <w:hyperlink r:id="rId8" w:history="1">
              <w:r w:rsidRPr="00090B5A">
                <w:rPr>
                  <w:rFonts w:ascii="Times New Roman" w:eastAsia="Times New Roman" w:hAnsi="Times New Roman" w:cs="Times New Roman"/>
                  <w:bCs/>
                  <w:color w:val="0000FF"/>
                  <w:sz w:val="24"/>
                  <w:szCs w:val="24"/>
                  <w:u w:val="single"/>
                  <w:lang w:eastAsia="ru-RU"/>
                </w:rPr>
                <w:t>https://bashzakaz.ru/</w:t>
              </w:r>
            </w:hyperlink>
          </w:p>
        </w:tc>
      </w:tr>
      <w:tr w:rsidR="00C12149" w:rsidRPr="003D6749" w14:paraId="4FAA90D3" w14:textId="77777777" w:rsidTr="00D45C52">
        <w:trPr>
          <w:trHeight w:val="409"/>
        </w:trPr>
        <w:tc>
          <w:tcPr>
            <w:tcW w:w="709" w:type="dxa"/>
          </w:tcPr>
          <w:p w14:paraId="3EF73CD8" w14:textId="71372008" w:rsidR="00C12149" w:rsidRPr="003D6749" w:rsidRDefault="00CD6045"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6C77F3"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C77F3">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6C77F3">
              <w:rPr>
                <w:rFonts w:ascii="Times New Roman" w:eastAsia="Arial" w:hAnsi="Times New Roman" w:cs="Times New Roman"/>
                <w:color w:val="0000FF"/>
                <w:sz w:val="24"/>
                <w:szCs w:val="24"/>
                <w:lang w:eastAsia="ar-SA"/>
              </w:rPr>
              <w:t xml:space="preserve">www.zakupki.gov.ru </w:t>
            </w:r>
            <w:r w:rsidRPr="006C77F3">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597A9B74" w14:textId="7BAE2CEB" w:rsidR="00C12149" w:rsidRPr="006C77F3" w:rsidRDefault="00A858A3" w:rsidP="00C12149">
            <w:pPr>
              <w:spacing w:after="0" w:line="240" w:lineRule="auto"/>
              <w:jc w:val="both"/>
              <w:rPr>
                <w:rFonts w:ascii="Times New Roman" w:eastAsia="Times New Roman" w:hAnsi="Times New Roman" w:cs="Times New Roman"/>
                <w:sz w:val="24"/>
                <w:szCs w:val="24"/>
              </w:rPr>
            </w:pPr>
            <w:r w:rsidRPr="006C77F3">
              <w:rPr>
                <w:rFonts w:ascii="Times New Roman" w:eastAsia="Times New Roman" w:hAnsi="Times New Roman" w:cs="Times New Roman"/>
                <w:color w:val="000000"/>
                <w:sz w:val="24"/>
                <w:szCs w:val="24"/>
                <w:lang w:eastAsia="ar-SA"/>
              </w:rPr>
              <w:t xml:space="preserve">На официальном сайте </w:t>
            </w:r>
            <w:r w:rsidR="00C12149" w:rsidRPr="006C77F3">
              <w:rPr>
                <w:rFonts w:ascii="Times New Roman" w:eastAsia="Times New Roman" w:hAnsi="Times New Roman" w:cs="Times New Roman"/>
                <w:color w:val="000000"/>
                <w:sz w:val="24"/>
                <w:szCs w:val="24"/>
                <w:lang w:eastAsia="ar-SA"/>
              </w:rPr>
              <w:t xml:space="preserve">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sidR="00C12149" w:rsidRPr="006C77F3">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1E68F2C6" w:rsidR="00C12149" w:rsidRPr="003D6749" w:rsidRDefault="00CD6045"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Pr="006C77F3"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6C77F3">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6C77F3">
              <w:rPr>
                <w:rFonts w:ascii="Times New Roman" w:eastAsia="Times New Roman" w:hAnsi="Times New Roman" w:cs="Times New Roman"/>
                <w:color w:val="0000FF"/>
                <w:kern w:val="1"/>
                <w:sz w:val="24"/>
                <w:szCs w:val="24"/>
                <w:lang w:eastAsia="zh-CN" w:bidi="hi-IN"/>
              </w:rPr>
              <w:t xml:space="preserve">Приложение № 1 </w:t>
            </w:r>
            <w:r w:rsidRPr="006C77F3">
              <w:rPr>
                <w:rFonts w:ascii="Times New Roman" w:eastAsia="Times New Roman" w:hAnsi="Times New Roman" w:cs="Times New Roman"/>
                <w:kern w:val="1"/>
                <w:sz w:val="24"/>
                <w:szCs w:val="24"/>
                <w:lang w:eastAsia="zh-CN" w:bidi="hi-IN"/>
              </w:rPr>
              <w:t>к извещению).</w:t>
            </w:r>
          </w:p>
          <w:p w14:paraId="73377A51" w14:textId="27CCB65A" w:rsidR="00C12149" w:rsidRPr="006C77F3"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6C77F3">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6C77F3">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50CFCE2C"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CD6045">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751E26C" w14:textId="471E7844" w:rsidR="00BF4608" w:rsidRPr="00905476" w:rsidRDefault="009C5948" w:rsidP="00985B26">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913 467,30</w:t>
            </w:r>
            <w:r w:rsidR="00A636D7" w:rsidRPr="00905476">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девятьсот тринадцать тысяч четыреста шестьдесят семь</w:t>
            </w:r>
            <w:r w:rsidR="00A636D7" w:rsidRPr="00905476">
              <w:rPr>
                <w:rFonts w:ascii="Times New Roman" w:eastAsia="Times New Roman" w:hAnsi="Times New Roman" w:cs="Times New Roman"/>
                <w:b/>
                <w:sz w:val="24"/>
                <w:szCs w:val="24"/>
              </w:rPr>
              <w:t>) рубл</w:t>
            </w:r>
            <w:r w:rsidR="00837796" w:rsidRPr="00905476">
              <w:rPr>
                <w:rFonts w:ascii="Times New Roman" w:eastAsia="Times New Roman" w:hAnsi="Times New Roman" w:cs="Times New Roman"/>
                <w:b/>
                <w:sz w:val="24"/>
                <w:szCs w:val="24"/>
              </w:rPr>
              <w:t>ей</w:t>
            </w:r>
            <w:r w:rsidR="00A636D7" w:rsidRPr="00905476">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30 копеек</w:t>
            </w:r>
            <w:r w:rsidR="00A636D7" w:rsidRPr="00905476">
              <w:rPr>
                <w:rFonts w:ascii="Times New Roman" w:eastAsia="Times New Roman" w:hAnsi="Times New Roman" w:cs="Times New Roman"/>
                <w:sz w:val="24"/>
                <w:szCs w:val="24"/>
              </w:rPr>
              <w:t xml:space="preserve">, </w:t>
            </w:r>
            <w:r w:rsidR="00BF4608" w:rsidRPr="00905476">
              <w:rPr>
                <w:rFonts w:ascii="Times New Roman" w:eastAsia="Times New Roman" w:hAnsi="Times New Roman" w:cs="Times New Roman"/>
                <w:sz w:val="24"/>
                <w:szCs w:val="24"/>
              </w:rPr>
              <w:t>в т.ч. НДС (если предусмотрен)</w:t>
            </w:r>
          </w:p>
          <w:p w14:paraId="68E4588A" w14:textId="77777777" w:rsidR="00BF4608" w:rsidRPr="00905476" w:rsidRDefault="00BF4608" w:rsidP="00090B5A">
            <w:pPr>
              <w:spacing w:after="200" w:line="240" w:lineRule="auto"/>
              <w:jc w:val="both"/>
              <w:rPr>
                <w:rFonts w:ascii="Times New Roman" w:eastAsia="Times New Roman" w:hAnsi="Times New Roman" w:cs="Times New Roman"/>
                <w:b/>
                <w:sz w:val="24"/>
                <w:szCs w:val="24"/>
                <w:highlight w:val="yellow"/>
              </w:rPr>
            </w:pP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905476" w:rsidRDefault="00BF4608" w:rsidP="00985B26">
            <w:pPr>
              <w:spacing w:after="20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905476" w:rsidRDefault="00BF4608" w:rsidP="00985B26">
            <w:pPr>
              <w:spacing w:after="200" w:line="240" w:lineRule="auto"/>
              <w:jc w:val="both"/>
              <w:rPr>
                <w:rFonts w:ascii="Times New Roman" w:eastAsia="Times New Roman" w:hAnsi="Times New Roman" w:cs="Times New Roman"/>
                <w:b/>
                <w:sz w:val="24"/>
                <w:szCs w:val="24"/>
                <w:highlight w:val="yellow"/>
              </w:rPr>
            </w:pPr>
            <w:r w:rsidRPr="00905476">
              <w:rPr>
                <w:rFonts w:ascii="Times New Roman" w:eastAsia="Times New Roman" w:hAnsi="Times New Roman" w:cs="Times New Roman"/>
                <w:sz w:val="24"/>
                <w:szCs w:val="24"/>
              </w:rPr>
              <w:t>Не установлено</w:t>
            </w:r>
            <w:r w:rsidRPr="00905476">
              <w:rPr>
                <w:rFonts w:ascii="Times New Roman" w:eastAsia="Times New Roman" w:hAnsi="Times New Roman" w:cs="Times New Roman"/>
                <w:b/>
                <w:sz w:val="24"/>
                <w:szCs w:val="24"/>
                <w:highlight w:val="yellow"/>
              </w:rPr>
              <w:t xml:space="preserve"> </w:t>
            </w:r>
          </w:p>
        </w:tc>
      </w:tr>
      <w:tr w:rsidR="004D7A85" w:rsidRPr="003D6749" w14:paraId="2AD3FD28" w14:textId="77777777" w:rsidTr="00D45C52">
        <w:trPr>
          <w:trHeight w:val="983"/>
        </w:trPr>
        <w:tc>
          <w:tcPr>
            <w:tcW w:w="709" w:type="dxa"/>
          </w:tcPr>
          <w:p w14:paraId="57829C1B" w14:textId="67B6937D"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CD6045">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D45C52">
        <w:trPr>
          <w:trHeight w:val="706"/>
        </w:trPr>
        <w:tc>
          <w:tcPr>
            <w:tcW w:w="709" w:type="dxa"/>
          </w:tcPr>
          <w:p w14:paraId="21A3A38D" w14:textId="10BDF92D"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CD6045">
              <w:rPr>
                <w:rFonts w:ascii="Times New Roman" w:eastAsia="Times New Roman" w:hAnsi="Times New Roman" w:cs="Times New Roman"/>
                <w:bCs/>
                <w:sz w:val="24"/>
                <w:szCs w:val="24"/>
              </w:rPr>
              <w:t>3</w:t>
            </w:r>
          </w:p>
        </w:tc>
        <w:tc>
          <w:tcPr>
            <w:tcW w:w="3402" w:type="dxa"/>
          </w:tcPr>
          <w:p w14:paraId="1DC61EA8"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C12149" w:rsidRPr="003D6749" w14:paraId="7204796C" w14:textId="77777777" w:rsidTr="007474AC">
        <w:trPr>
          <w:trHeight w:val="317"/>
        </w:trPr>
        <w:tc>
          <w:tcPr>
            <w:tcW w:w="709" w:type="dxa"/>
          </w:tcPr>
          <w:p w14:paraId="2114C307" w14:textId="0310E688"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CD6045">
              <w:rPr>
                <w:rFonts w:ascii="Times New Roman" w:eastAsia="Times New Roman" w:hAnsi="Times New Roman" w:cs="Times New Roman"/>
                <w:bCs/>
                <w:sz w:val="24"/>
                <w:szCs w:val="24"/>
              </w:rPr>
              <w:t>4</w:t>
            </w:r>
          </w:p>
        </w:tc>
        <w:tc>
          <w:tcPr>
            <w:tcW w:w="3402" w:type="dxa"/>
          </w:tcPr>
          <w:p w14:paraId="348AB61D" w14:textId="1DC3F481" w:rsidR="00C12149" w:rsidRPr="00BC398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tcPr>
          <w:p w14:paraId="487956D1" w14:textId="11635A74" w:rsidR="00C12149" w:rsidRPr="00D465A8" w:rsidRDefault="00C12149" w:rsidP="00C12149">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 установлено</w:t>
            </w:r>
          </w:p>
        </w:tc>
      </w:tr>
      <w:tr w:rsidR="00CD6045" w:rsidRPr="003D6749" w14:paraId="1C4CBEB4" w14:textId="77777777" w:rsidTr="00D45C52">
        <w:trPr>
          <w:trHeight w:val="1401"/>
        </w:trPr>
        <w:tc>
          <w:tcPr>
            <w:tcW w:w="709" w:type="dxa"/>
          </w:tcPr>
          <w:p w14:paraId="52065D0C" w14:textId="5C853B08" w:rsidR="00CD6045" w:rsidRPr="003D6749" w:rsidRDefault="00CD6045" w:rsidP="00CD604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CD6045" w:rsidRPr="003D6749" w:rsidRDefault="00CD6045" w:rsidP="00CD604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3F51170D" w14:textId="77777777" w:rsidR="00CD6045" w:rsidRPr="00CD6045" w:rsidRDefault="00CD6045" w:rsidP="00CD6045">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CD6045">
              <w:rPr>
                <w:rFonts w:ascii="Times New Roman" w:eastAsia="Times New Roman" w:hAnsi="Times New Roman" w:cs="Times New Roman"/>
                <w:color w:val="000000"/>
                <w:sz w:val="24"/>
                <w:szCs w:val="24"/>
              </w:rPr>
              <w:t xml:space="preserve">товара </w:t>
            </w:r>
            <w:r w:rsidRPr="00CD6045">
              <w:rPr>
                <w:rFonts w:ascii="Times New Roman" w:eastAsia="Times New Roman" w:hAnsi="Times New Roman" w:cs="Times New Roman"/>
                <w:color w:val="000000"/>
                <w:sz w:val="24"/>
                <w:szCs w:val="24"/>
                <w:lang w:eastAsia="ar-SA"/>
              </w:rPr>
              <w:t>(выполнения работ, оказания услуг)</w:t>
            </w:r>
            <w:r w:rsidRPr="00CD6045">
              <w:rPr>
                <w:rFonts w:ascii="Times New Roman" w:eastAsia="Times New Roman" w:hAnsi="Times New Roman" w:cs="Times New Roman"/>
                <w:color w:val="000000"/>
                <w:sz w:val="24"/>
                <w:szCs w:val="24"/>
              </w:rPr>
              <w:t>:</w:t>
            </w:r>
            <w:r w:rsidRPr="00CD6045">
              <w:rPr>
                <w:rFonts w:ascii="Times New Roman" w:eastAsia="Times New Roman" w:hAnsi="Times New Roman" w:cs="Times New Roman"/>
                <w:sz w:val="24"/>
                <w:szCs w:val="24"/>
                <w:lang w:eastAsia="ru-RU"/>
              </w:rPr>
              <w:t xml:space="preserve"> </w:t>
            </w:r>
            <w:r w:rsidRPr="00CD6045">
              <w:rPr>
                <w:rFonts w:ascii="Times New Roman" w:eastAsia="Times New Roman" w:hAnsi="Times New Roman" w:cs="Times New Roman"/>
                <w:kern w:val="1"/>
                <w:sz w:val="24"/>
                <w:szCs w:val="24"/>
                <w:lang w:eastAsia="zh-CN" w:bidi="hi-IN"/>
              </w:rPr>
              <w:t>приведены в Техническом задании (</w:t>
            </w:r>
            <w:r w:rsidRPr="00CD6045">
              <w:rPr>
                <w:rFonts w:ascii="Times New Roman" w:eastAsia="Times New Roman" w:hAnsi="Times New Roman" w:cs="Times New Roman"/>
                <w:color w:val="0000FF"/>
                <w:kern w:val="1"/>
                <w:sz w:val="24"/>
                <w:szCs w:val="24"/>
                <w:lang w:eastAsia="zh-CN" w:bidi="hi-IN"/>
              </w:rPr>
              <w:t xml:space="preserve">Приложение № 1 </w:t>
            </w:r>
            <w:r w:rsidRPr="00CD6045">
              <w:rPr>
                <w:rFonts w:ascii="Times New Roman" w:eastAsia="Times New Roman" w:hAnsi="Times New Roman" w:cs="Times New Roman"/>
                <w:kern w:val="1"/>
                <w:sz w:val="24"/>
                <w:szCs w:val="24"/>
                <w:lang w:eastAsia="zh-CN" w:bidi="hi-IN"/>
              </w:rPr>
              <w:t>к извещению).</w:t>
            </w:r>
          </w:p>
          <w:p w14:paraId="24EE15F5" w14:textId="77777777" w:rsidR="00CD6045" w:rsidRPr="00CD6045" w:rsidRDefault="00CD6045" w:rsidP="00CD6045">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5CCD0F60" w:rsidR="00CD6045" w:rsidRPr="003D6749" w:rsidRDefault="00CD6045" w:rsidP="00CD6045">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CD6045">
              <w:rPr>
                <w:rFonts w:ascii="Times New Roman" w:eastAsia="Times New Roman" w:hAnsi="Times New Roman" w:cs="Times New Roman"/>
                <w:kern w:val="1"/>
                <w:sz w:val="24"/>
                <w:szCs w:val="24"/>
                <w:lang w:eastAsia="zh-CN" w:bidi="hi-IN"/>
              </w:rPr>
              <w:t xml:space="preserve">Условия поставки товара </w:t>
            </w:r>
            <w:r w:rsidRPr="00CD6045">
              <w:rPr>
                <w:rFonts w:ascii="Times New Roman" w:eastAsia="Times New Roman" w:hAnsi="Times New Roman" w:cs="Times New Roman"/>
                <w:color w:val="000000"/>
                <w:sz w:val="24"/>
                <w:szCs w:val="24"/>
                <w:lang w:eastAsia="ar-SA"/>
              </w:rPr>
              <w:t>(выполнения работ, оказания услуг)</w:t>
            </w:r>
            <w:r w:rsidRPr="00CD6045">
              <w:rPr>
                <w:rFonts w:ascii="Times New Roman" w:eastAsia="Times New Roman" w:hAnsi="Times New Roman" w:cs="Times New Roman"/>
                <w:color w:val="000000"/>
                <w:sz w:val="24"/>
                <w:szCs w:val="24"/>
              </w:rPr>
              <w:t>:</w:t>
            </w:r>
            <w:r w:rsidRPr="00CD6045">
              <w:rPr>
                <w:rFonts w:ascii="Calibri" w:eastAsia="Times New Roman" w:hAnsi="Calibri" w:cs="Times New Roman"/>
              </w:rPr>
              <w:t xml:space="preserve"> </w:t>
            </w:r>
            <w:r w:rsidRPr="00CD6045">
              <w:rPr>
                <w:rFonts w:ascii="Times New Roman" w:eastAsia="Times New Roman" w:hAnsi="Times New Roman" w:cs="Times New Roman"/>
                <w:kern w:val="1"/>
                <w:sz w:val="24"/>
                <w:szCs w:val="24"/>
                <w:lang w:eastAsia="zh-CN" w:bidi="hi-IN"/>
              </w:rPr>
              <w:t>в соответствии с Техническим заданием (</w:t>
            </w:r>
            <w:r w:rsidRPr="00CD6045">
              <w:rPr>
                <w:rFonts w:ascii="Times New Roman" w:eastAsia="Times New Roman" w:hAnsi="Times New Roman" w:cs="Times New Roman"/>
                <w:color w:val="0000FF"/>
                <w:kern w:val="1"/>
                <w:sz w:val="24"/>
                <w:szCs w:val="24"/>
                <w:lang w:eastAsia="zh-CN" w:bidi="hi-IN"/>
              </w:rPr>
              <w:t xml:space="preserve">Приложение №1 </w:t>
            </w:r>
            <w:r w:rsidRPr="00CD6045">
              <w:rPr>
                <w:rFonts w:ascii="Times New Roman" w:eastAsia="Times New Roman" w:hAnsi="Times New Roman" w:cs="Times New Roman"/>
                <w:kern w:val="1"/>
                <w:sz w:val="24"/>
                <w:szCs w:val="24"/>
                <w:lang w:eastAsia="zh-CN" w:bidi="hi-IN"/>
              </w:rPr>
              <w:t>к извещению) и проектом договора (</w:t>
            </w:r>
            <w:r w:rsidRPr="00CD6045">
              <w:rPr>
                <w:rFonts w:ascii="Times New Roman" w:eastAsia="Times New Roman" w:hAnsi="Times New Roman" w:cs="Times New Roman"/>
                <w:color w:val="0000FF"/>
                <w:kern w:val="1"/>
                <w:sz w:val="24"/>
                <w:szCs w:val="24"/>
                <w:lang w:eastAsia="zh-CN" w:bidi="hi-IN"/>
              </w:rPr>
              <w:t xml:space="preserve">Приложение № 3 </w:t>
            </w:r>
            <w:r w:rsidRPr="00CD6045">
              <w:rPr>
                <w:rFonts w:ascii="Times New Roman" w:eastAsia="Times New Roman" w:hAnsi="Times New Roman" w:cs="Times New Roman"/>
                <w:kern w:val="1"/>
                <w:sz w:val="24"/>
                <w:szCs w:val="24"/>
                <w:lang w:eastAsia="zh-CN" w:bidi="hi-IN"/>
              </w:rPr>
              <w:t>к извещению</w:t>
            </w:r>
            <w:r w:rsidRPr="00090B5A">
              <w:rPr>
                <w:rFonts w:ascii="Times New Roman" w:eastAsia="Times New Roman" w:hAnsi="Times New Roman" w:cs="Times New Roman"/>
                <w:kern w:val="1"/>
                <w:sz w:val="24"/>
                <w:szCs w:val="24"/>
                <w:lang w:eastAsia="zh-CN" w:bidi="hi-IN"/>
              </w:rPr>
              <w:t>)</w:t>
            </w:r>
          </w:p>
        </w:tc>
      </w:tr>
      <w:tr w:rsidR="00C12149" w:rsidRPr="003D6749" w14:paraId="34DAEC72" w14:textId="77777777" w:rsidTr="00D45C52">
        <w:tc>
          <w:tcPr>
            <w:tcW w:w="709" w:type="dxa"/>
          </w:tcPr>
          <w:p w14:paraId="473CCB71" w14:textId="725EE1C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CD6045">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70E4EA4D"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CD6045">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504B1F70"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CD6045">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Приве</w:t>
            </w:r>
            <w:r w:rsidRPr="006C77F3">
              <w:rPr>
                <w:rFonts w:ascii="Times New Roman" w:eastAsia="Times New Roman" w:hAnsi="Times New Roman" w:cs="Times New Roman"/>
                <w:bCs/>
                <w:color w:val="000000"/>
                <w:sz w:val="24"/>
                <w:szCs w:val="24"/>
              </w:rPr>
              <w:t xml:space="preserve">дены в </w:t>
            </w:r>
            <w:r w:rsidRPr="006C77F3">
              <w:rPr>
                <w:rFonts w:ascii="Times New Roman" w:eastAsia="Times New Roman" w:hAnsi="Times New Roman" w:cs="Times New Roman"/>
                <w:bCs/>
                <w:color w:val="0000FF"/>
                <w:sz w:val="24"/>
                <w:szCs w:val="24"/>
              </w:rPr>
              <w:t xml:space="preserve">приложении №1 </w:t>
            </w:r>
            <w:r w:rsidRPr="006C77F3">
              <w:rPr>
                <w:rFonts w:ascii="Times New Roman" w:eastAsia="Times New Roman" w:hAnsi="Times New Roman" w:cs="Times New Roman"/>
                <w:bCs/>
                <w:color w:val="000000"/>
                <w:sz w:val="24"/>
                <w:szCs w:val="24"/>
              </w:rPr>
              <w:t>к извещению «Техническое задание»</w:t>
            </w:r>
            <w:r w:rsidR="00D46F5B" w:rsidRPr="006C77F3">
              <w:rPr>
                <w:rFonts w:ascii="Times New Roman" w:eastAsia="Times New Roman" w:hAnsi="Times New Roman" w:cs="Times New Roman"/>
                <w:bCs/>
                <w:color w:val="000000"/>
                <w:sz w:val="24"/>
                <w:szCs w:val="24"/>
              </w:rPr>
              <w:t xml:space="preserve"> и </w:t>
            </w:r>
            <w:r w:rsidR="00546B54" w:rsidRPr="006C77F3">
              <w:rPr>
                <w:rFonts w:ascii="Times New Roman" w:eastAsia="Times New Roman" w:hAnsi="Times New Roman" w:cs="Times New Roman"/>
                <w:bCs/>
                <w:color w:val="000000"/>
                <w:sz w:val="24"/>
                <w:szCs w:val="24"/>
              </w:rPr>
              <w:t xml:space="preserve">(или) </w:t>
            </w:r>
            <w:r w:rsidR="00D46F5B" w:rsidRPr="006C77F3">
              <w:rPr>
                <w:rFonts w:ascii="Times New Roman" w:eastAsia="Times New Roman" w:hAnsi="Times New Roman" w:cs="Times New Roman"/>
                <w:bCs/>
                <w:color w:val="000000"/>
                <w:sz w:val="24"/>
                <w:szCs w:val="24"/>
              </w:rPr>
              <w:t xml:space="preserve">в </w:t>
            </w:r>
            <w:r w:rsidR="00D46F5B" w:rsidRPr="006C77F3">
              <w:rPr>
                <w:rFonts w:ascii="Times New Roman" w:eastAsia="Times New Roman" w:hAnsi="Times New Roman" w:cs="Times New Roman"/>
                <w:color w:val="0000FF"/>
                <w:kern w:val="1"/>
                <w:sz w:val="24"/>
                <w:szCs w:val="24"/>
                <w:lang w:eastAsia="zh-CN" w:bidi="hi-IN"/>
              </w:rPr>
              <w:t xml:space="preserve">Приложение № 3 </w:t>
            </w:r>
            <w:r w:rsidR="00D46F5B" w:rsidRPr="006C77F3">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7EDD460B"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CD6045">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17BBD292" w14:textId="77777777" w:rsidR="00C12149" w:rsidRPr="00C939E5" w:rsidRDefault="00C12149" w:rsidP="00C1214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C939E5">
              <w:rPr>
                <w:rFonts w:ascii="Times New Roman" w:eastAsia="Times New Roman" w:hAnsi="Times New Roman" w:cs="Times New Roman"/>
                <w:color w:val="000000"/>
                <w:sz w:val="24"/>
                <w:szCs w:val="24"/>
              </w:rPr>
              <w:t>Участвовать в закупке могут любые лица,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5CB49A9A" w14:textId="0BF7FBC4" w:rsidR="00C12149" w:rsidRPr="00DE6E47"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lastRenderedPageBreak/>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p w14:paraId="77AFB237" w14:textId="2881B2EB" w:rsidR="00C12149" w:rsidRPr="00046834" w:rsidRDefault="00C12149" w:rsidP="00C12149">
            <w:pPr>
              <w:tabs>
                <w:tab w:val="left" w:pos="540"/>
                <w:tab w:val="left" w:pos="900"/>
              </w:tabs>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Декларация о соответствии обязательным требованиям участника закупки, установлена в форм</w:t>
            </w:r>
            <w:r>
              <w:rPr>
                <w:rFonts w:ascii="Times New Roman" w:eastAsia="Times New Roman" w:hAnsi="Times New Roman" w:cs="Times New Roman"/>
                <w:sz w:val="24"/>
                <w:szCs w:val="24"/>
              </w:rPr>
              <w:t>е</w:t>
            </w:r>
            <w:r w:rsidRPr="00C939E5">
              <w:rPr>
                <w:rFonts w:ascii="Times New Roman" w:eastAsia="Times New Roman" w:hAnsi="Times New Roman" w:cs="Times New Roman"/>
                <w:sz w:val="24"/>
                <w:szCs w:val="24"/>
              </w:rPr>
              <w:t xml:space="preserve"> котировочной заявки </w:t>
            </w:r>
            <w:r w:rsidRPr="00C939E5">
              <w:rPr>
                <w:rFonts w:ascii="Times New Roman" w:eastAsia="Times New Roman" w:hAnsi="Times New Roman" w:cs="Times New Roman"/>
                <w:sz w:val="24"/>
                <w:szCs w:val="24"/>
                <w:lang w:eastAsia="ar-SA"/>
              </w:rPr>
              <w:t>(</w:t>
            </w:r>
            <w:r w:rsidRPr="00916EB7">
              <w:rPr>
                <w:rFonts w:ascii="Times New Roman" w:eastAsia="Times New Roman" w:hAnsi="Times New Roman" w:cs="Times New Roman"/>
                <w:color w:val="0000FF"/>
                <w:sz w:val="24"/>
                <w:szCs w:val="24"/>
                <w:lang w:eastAsia="ar-SA"/>
              </w:rPr>
              <w:t>Приложение №</w:t>
            </w:r>
            <w:r>
              <w:rPr>
                <w:rFonts w:ascii="Times New Roman" w:eastAsia="Times New Roman" w:hAnsi="Times New Roman" w:cs="Times New Roman"/>
                <w:color w:val="0000FF"/>
                <w:sz w:val="24"/>
                <w:szCs w:val="24"/>
                <w:lang w:eastAsia="ar-SA"/>
              </w:rPr>
              <w:t xml:space="preserve"> </w:t>
            </w:r>
            <w:r w:rsidRPr="00916EB7">
              <w:rPr>
                <w:rFonts w:ascii="Times New Roman" w:eastAsia="Times New Roman" w:hAnsi="Times New Roman" w:cs="Times New Roman"/>
                <w:color w:val="0000FF"/>
                <w:sz w:val="24"/>
                <w:szCs w:val="24"/>
                <w:lang w:eastAsia="ar-SA"/>
              </w:rPr>
              <w:t>4</w:t>
            </w:r>
            <w:r w:rsidRPr="00C939E5">
              <w:rPr>
                <w:rFonts w:ascii="Times New Roman" w:eastAsia="Times New Roman" w:hAnsi="Times New Roman" w:cs="Times New Roman"/>
                <w:sz w:val="24"/>
                <w:szCs w:val="24"/>
                <w:lang w:eastAsia="ar-SA"/>
              </w:rPr>
              <w:t>).</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lastRenderedPageBreak/>
              <w:t>К участникам закупки предъявляются следующие обязательные требования:</w:t>
            </w:r>
          </w:p>
        </w:tc>
      </w:tr>
      <w:tr w:rsidR="009E2C45" w:rsidRPr="003D6749" w14:paraId="48B703D8" w14:textId="77777777" w:rsidTr="00D45C52">
        <w:trPr>
          <w:trHeight w:val="557"/>
        </w:trPr>
        <w:tc>
          <w:tcPr>
            <w:tcW w:w="709" w:type="dxa"/>
          </w:tcPr>
          <w:p w14:paraId="7BC0255E" w14:textId="59929E7D" w:rsidR="009E2C45" w:rsidRDefault="00241B62"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15668242" w14:textId="32AB0DB2" w:rsidR="009E2C45" w:rsidRPr="008B7977" w:rsidRDefault="009E2C45" w:rsidP="00DA41E9">
            <w:pPr>
              <w:tabs>
                <w:tab w:val="left" w:pos="540"/>
                <w:tab w:val="left" w:pos="900"/>
              </w:tabs>
              <w:spacing w:after="0" w:line="240" w:lineRule="auto"/>
              <w:jc w:val="both"/>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 </w:t>
            </w:r>
            <w:r w:rsidRPr="00DE6E47">
              <w:rPr>
                <w:rFonts w:ascii="Times New Roman" w:eastAsia="Times New Roman" w:hAnsi="Times New Roman" w:cs="Times New Roman"/>
                <w:sz w:val="24"/>
                <w:szCs w:val="24"/>
              </w:rPr>
              <w:t xml:space="preserve">(членство в СРО, </w:t>
            </w:r>
            <w:r w:rsidRPr="000D60F7">
              <w:rPr>
                <w:rFonts w:ascii="Times New Roman" w:eastAsia="Times New Roman" w:hAnsi="Times New Roman" w:cs="Times New Roman"/>
                <w:sz w:val="24"/>
                <w:szCs w:val="24"/>
              </w:rPr>
              <w:t>наличие лицензий и т.п., если применимо к предмету закупки)</w:t>
            </w:r>
          </w:p>
        </w:tc>
        <w:tc>
          <w:tcPr>
            <w:tcW w:w="2977" w:type="dxa"/>
            <w:gridSpan w:val="3"/>
          </w:tcPr>
          <w:p w14:paraId="189FE23D" w14:textId="6FF88960" w:rsidR="009E2C45" w:rsidRPr="00905476" w:rsidRDefault="009E2C45" w:rsidP="00C12149">
            <w:pPr>
              <w:tabs>
                <w:tab w:val="left" w:pos="540"/>
                <w:tab w:val="left" w:pos="900"/>
              </w:tabs>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Не установлено</w:t>
            </w:r>
          </w:p>
        </w:tc>
      </w:tr>
      <w:tr w:rsidR="00241B62" w:rsidRPr="003D6749" w14:paraId="4D057BE7" w14:textId="77777777" w:rsidTr="00D45C52">
        <w:trPr>
          <w:trHeight w:val="557"/>
        </w:trPr>
        <w:tc>
          <w:tcPr>
            <w:tcW w:w="709" w:type="dxa"/>
          </w:tcPr>
          <w:p w14:paraId="6504D6CD" w14:textId="2051307D"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5B16778" w14:textId="19F39140" w:rsidR="00241B62" w:rsidRPr="007E7417" w:rsidRDefault="00241B62"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D60F7">
              <w:rPr>
                <w:rFonts w:ascii="Times New Roman" w:eastAsia="Times New Roman" w:hAnsi="Times New Roman" w:cs="Times New Roman"/>
                <w:sz w:val="24"/>
                <w:szCs w:val="24"/>
              </w:rPr>
              <w:t>непроведение ликвидации участника</w:t>
            </w:r>
            <w:r w:rsidRPr="001C6C73">
              <w:rPr>
                <w:rFonts w:ascii="Times New Roman" w:eastAsia="Times New Roman" w:hAnsi="Times New Roman" w:cs="Times New Roman"/>
                <w:sz w:val="24"/>
                <w:szCs w:val="24"/>
              </w:rPr>
              <w:t xml:space="preserve">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2977" w:type="dxa"/>
            <w:gridSpan w:val="3"/>
          </w:tcPr>
          <w:p w14:paraId="01DB16C7" w14:textId="0863C45D" w:rsidR="00241B62" w:rsidRPr="009054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241B62" w:rsidRPr="003D6749" w14:paraId="57C216EB" w14:textId="77777777" w:rsidTr="00D45C52">
        <w:trPr>
          <w:trHeight w:val="557"/>
        </w:trPr>
        <w:tc>
          <w:tcPr>
            <w:tcW w:w="709" w:type="dxa"/>
          </w:tcPr>
          <w:p w14:paraId="1371CC39" w14:textId="65BDE82D"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0FB45B76" w14:textId="18B95B63" w:rsidR="00241B62" w:rsidRPr="007E7417" w:rsidRDefault="00DA41E9" w:rsidP="00DA41E9">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не приостановление</w:t>
            </w:r>
            <w:r w:rsidR="00241B62" w:rsidRPr="001C6C73">
              <w:rPr>
                <w:rFonts w:ascii="Times New Roman" w:eastAsia="Times New Roman" w:hAnsi="Times New Roman" w:cs="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tc>
        <w:tc>
          <w:tcPr>
            <w:tcW w:w="2977" w:type="dxa"/>
            <w:gridSpan w:val="3"/>
          </w:tcPr>
          <w:p w14:paraId="15256C8D" w14:textId="6A90D45F" w:rsidR="00241B62" w:rsidRPr="009054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241B62" w:rsidRPr="003D6749" w14:paraId="3881C976" w14:textId="77777777" w:rsidTr="00D45C52">
        <w:trPr>
          <w:trHeight w:val="557"/>
        </w:trPr>
        <w:tc>
          <w:tcPr>
            <w:tcW w:w="709" w:type="dxa"/>
          </w:tcPr>
          <w:p w14:paraId="4BF609F7" w14:textId="4180EC1A"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52D3C3E1" w14:textId="67CB6761" w:rsidR="00241B62" w:rsidRPr="001C6C73" w:rsidRDefault="00241B62"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w:t>
            </w:r>
          </w:p>
          <w:p w14:paraId="38E92558" w14:textId="30180524"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2977" w:type="dxa"/>
            <w:gridSpan w:val="3"/>
          </w:tcPr>
          <w:p w14:paraId="634A67ED" w14:textId="4619D3FC" w:rsidR="00241B62" w:rsidRPr="009054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241B62" w:rsidRPr="003D6749" w14:paraId="7F05738D" w14:textId="77777777" w:rsidTr="00D45C52">
        <w:trPr>
          <w:trHeight w:val="557"/>
        </w:trPr>
        <w:tc>
          <w:tcPr>
            <w:tcW w:w="709" w:type="dxa"/>
          </w:tcPr>
          <w:p w14:paraId="3E87CE38" w14:textId="09EE6E8D"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7AFF0F89" w14:textId="34D8768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Pr="001C6C73">
              <w:rPr>
                <w:rFonts w:ascii="Times New Roman" w:eastAsia="Times New Roman" w:hAnsi="Times New Roman" w:cs="Times New Roman"/>
                <w:sz w:val="24"/>
                <w:szCs w:val="24"/>
              </w:rPr>
              <w:lastRenderedPageBreak/>
              <w:t xml:space="preserve">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tc>
        <w:tc>
          <w:tcPr>
            <w:tcW w:w="2977" w:type="dxa"/>
            <w:gridSpan w:val="3"/>
          </w:tcPr>
          <w:p w14:paraId="2603E8C4" w14:textId="16339F0D" w:rsidR="00241B62" w:rsidRPr="009054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lastRenderedPageBreak/>
              <w:t>Установлено</w:t>
            </w:r>
          </w:p>
        </w:tc>
      </w:tr>
      <w:tr w:rsidR="00241B62" w:rsidRPr="003D6749" w14:paraId="6D137B0A" w14:textId="77777777" w:rsidTr="00D45C52">
        <w:trPr>
          <w:trHeight w:val="557"/>
        </w:trPr>
        <w:tc>
          <w:tcPr>
            <w:tcW w:w="709" w:type="dxa"/>
          </w:tcPr>
          <w:p w14:paraId="0F2EEBF3" w14:textId="1B13C72E"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6</w:t>
            </w:r>
          </w:p>
        </w:tc>
        <w:tc>
          <w:tcPr>
            <w:tcW w:w="7371" w:type="dxa"/>
            <w:gridSpan w:val="4"/>
          </w:tcPr>
          <w:p w14:paraId="161E8958" w14:textId="5B8C6A5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9054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241B62" w:rsidRPr="003D6749" w14:paraId="7C0D210A" w14:textId="77777777" w:rsidTr="00D45C52">
        <w:trPr>
          <w:trHeight w:val="557"/>
        </w:trPr>
        <w:tc>
          <w:tcPr>
            <w:tcW w:w="709" w:type="dxa"/>
          </w:tcPr>
          <w:p w14:paraId="1F641570" w14:textId="60CCECC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5D972541" w14:textId="4EAD9725"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p>
        </w:tc>
        <w:tc>
          <w:tcPr>
            <w:tcW w:w="2977" w:type="dxa"/>
            <w:gridSpan w:val="3"/>
          </w:tcPr>
          <w:p w14:paraId="0A7D17F7" w14:textId="69501466" w:rsidR="00241B62" w:rsidRPr="009054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Не установлено</w:t>
            </w:r>
          </w:p>
        </w:tc>
      </w:tr>
      <w:tr w:rsidR="00241B62" w:rsidRPr="003D6749" w14:paraId="22DA1208" w14:textId="77777777" w:rsidTr="00D45C52">
        <w:trPr>
          <w:trHeight w:val="557"/>
        </w:trPr>
        <w:tc>
          <w:tcPr>
            <w:tcW w:w="709" w:type="dxa"/>
          </w:tcPr>
          <w:p w14:paraId="1EB97352" w14:textId="30A4698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604A601E" w14:textId="3EADBFA9" w:rsidR="00241B62" w:rsidRPr="001C6C73" w:rsidRDefault="00241B62"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w:t>
            </w:r>
          </w:p>
          <w:p w14:paraId="4B89DFD7" w14:textId="748C51A9"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и сестрами), усыновителями или усыновленными указанных физических лиц; </w:t>
            </w:r>
          </w:p>
        </w:tc>
        <w:tc>
          <w:tcPr>
            <w:tcW w:w="2977" w:type="dxa"/>
            <w:gridSpan w:val="3"/>
          </w:tcPr>
          <w:p w14:paraId="035D06C9" w14:textId="043E7FE5" w:rsidR="00241B62" w:rsidRPr="009054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7940C46C"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w:t>
            </w:r>
          </w:p>
        </w:tc>
        <w:tc>
          <w:tcPr>
            <w:tcW w:w="2977" w:type="dxa"/>
            <w:gridSpan w:val="3"/>
          </w:tcPr>
          <w:p w14:paraId="2A76E8CB" w14:textId="2BE0B622" w:rsidR="00241B62" w:rsidRPr="009054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241B62" w:rsidRPr="003D6749" w14:paraId="72740E50" w14:textId="77777777" w:rsidTr="00DA41E9">
        <w:trPr>
          <w:trHeight w:val="379"/>
        </w:trPr>
        <w:tc>
          <w:tcPr>
            <w:tcW w:w="709" w:type="dxa"/>
          </w:tcPr>
          <w:p w14:paraId="1BA428DC" w14:textId="075C2AA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03C04BD4" w14:textId="0001C2DF" w:rsidR="00241B62" w:rsidRPr="006C77F3" w:rsidRDefault="00241B62" w:rsidP="007B094A">
            <w:pPr>
              <w:widowControl w:val="0"/>
              <w:suppressAutoHyphens/>
              <w:spacing w:after="0" w:line="240" w:lineRule="auto"/>
              <w:jc w:val="both"/>
              <w:textAlignment w:val="baseline"/>
              <w:rPr>
                <w:rFonts w:ascii="Times New Roman" w:eastAsia="Times New Roman" w:hAnsi="Times New Roman" w:cs="Times New Roman"/>
                <w:sz w:val="24"/>
                <w:szCs w:val="24"/>
              </w:rPr>
            </w:pPr>
            <w:r w:rsidRPr="006C77F3">
              <w:rPr>
                <w:rFonts w:ascii="Times New Roman" w:eastAsia="Times New Roman" w:hAnsi="Times New Roman" w:cs="Times New Roman"/>
                <w:sz w:val="24"/>
                <w:szCs w:val="24"/>
              </w:rPr>
              <w:t>участник закупки не является офшорной компанией.</w:t>
            </w:r>
          </w:p>
        </w:tc>
        <w:tc>
          <w:tcPr>
            <w:tcW w:w="2977" w:type="dxa"/>
            <w:gridSpan w:val="3"/>
          </w:tcPr>
          <w:p w14:paraId="0329B792" w14:textId="520E3D7B" w:rsidR="00241B62" w:rsidRPr="009054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241B62" w:rsidRPr="003D6749" w14:paraId="187D05E3" w14:textId="77777777" w:rsidTr="00D45C52">
        <w:trPr>
          <w:trHeight w:val="557"/>
        </w:trPr>
        <w:tc>
          <w:tcPr>
            <w:tcW w:w="709" w:type="dxa"/>
          </w:tcPr>
          <w:p w14:paraId="69560EB2" w14:textId="2F731FD6"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7B094A">
              <w:rPr>
                <w:rFonts w:ascii="Times New Roman" w:eastAsia="Times New Roman" w:hAnsi="Times New Roman" w:cs="Times New Roman"/>
                <w:bCs/>
                <w:sz w:val="24"/>
                <w:szCs w:val="24"/>
              </w:rPr>
              <w:t>1</w:t>
            </w:r>
          </w:p>
        </w:tc>
        <w:tc>
          <w:tcPr>
            <w:tcW w:w="7371" w:type="dxa"/>
            <w:gridSpan w:val="4"/>
          </w:tcPr>
          <w:p w14:paraId="257EA858" w14:textId="28C028F9" w:rsidR="00241B62" w:rsidRPr="006C77F3"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6C77F3">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9054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930B23" w:rsidRPr="003D6749" w14:paraId="3C394185" w14:textId="77777777" w:rsidTr="00D45C52">
        <w:trPr>
          <w:trHeight w:val="557"/>
        </w:trPr>
        <w:tc>
          <w:tcPr>
            <w:tcW w:w="709" w:type="dxa"/>
          </w:tcPr>
          <w:p w14:paraId="3729F5C5" w14:textId="41170422" w:rsidR="00930B23" w:rsidRPr="00BE424C" w:rsidRDefault="00930B23" w:rsidP="00930B2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BE424C">
              <w:rPr>
                <w:rFonts w:ascii="Times New Roman" w:eastAsia="Times New Roman" w:hAnsi="Times New Roman" w:cs="Times New Roman"/>
                <w:bCs/>
                <w:sz w:val="24"/>
                <w:szCs w:val="24"/>
              </w:rPr>
              <w:t>12</w:t>
            </w:r>
          </w:p>
        </w:tc>
        <w:tc>
          <w:tcPr>
            <w:tcW w:w="7371" w:type="dxa"/>
            <w:gridSpan w:val="4"/>
          </w:tcPr>
          <w:p w14:paraId="5FC6605E" w14:textId="2B066BE3" w:rsidR="00930B23" w:rsidRPr="00BE424C" w:rsidRDefault="00930B23" w:rsidP="00930B23">
            <w:pPr>
              <w:tabs>
                <w:tab w:val="left" w:pos="540"/>
                <w:tab w:val="left" w:pos="900"/>
              </w:tabs>
              <w:spacing w:after="0" w:line="240" w:lineRule="auto"/>
              <w:jc w:val="both"/>
              <w:rPr>
                <w:rFonts w:ascii="Times New Roman" w:eastAsia="Times New Roman" w:hAnsi="Times New Roman" w:cs="Times New Roman"/>
                <w:sz w:val="24"/>
                <w:szCs w:val="24"/>
              </w:rPr>
            </w:pPr>
            <w:r w:rsidRPr="00BE424C">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p>
        </w:tc>
        <w:tc>
          <w:tcPr>
            <w:tcW w:w="2977" w:type="dxa"/>
            <w:gridSpan w:val="3"/>
          </w:tcPr>
          <w:p w14:paraId="586BD78E" w14:textId="3065ADA5" w:rsidR="00930B23" w:rsidRPr="00BE424C" w:rsidRDefault="00930B23" w:rsidP="00930B23">
            <w:pPr>
              <w:tabs>
                <w:tab w:val="left" w:pos="540"/>
                <w:tab w:val="left" w:pos="900"/>
              </w:tabs>
              <w:spacing w:after="0" w:line="240" w:lineRule="auto"/>
              <w:jc w:val="both"/>
              <w:rPr>
                <w:rFonts w:ascii="Times New Roman" w:eastAsia="Times New Roman" w:hAnsi="Times New Roman" w:cs="Times New Roman"/>
                <w:sz w:val="24"/>
                <w:szCs w:val="24"/>
              </w:rPr>
            </w:pPr>
            <w:r w:rsidRPr="00BE424C">
              <w:rPr>
                <w:rFonts w:ascii="Times New Roman" w:eastAsia="Times New Roman" w:hAnsi="Times New Roman" w:cs="Times New Roman"/>
                <w:sz w:val="24"/>
                <w:szCs w:val="24"/>
              </w:rPr>
              <w:t>Установлено</w:t>
            </w:r>
          </w:p>
        </w:tc>
      </w:tr>
      <w:tr w:rsidR="00DB22D6" w:rsidRPr="003D6749" w14:paraId="5A117166" w14:textId="77777777" w:rsidTr="00D45C52">
        <w:trPr>
          <w:trHeight w:val="415"/>
        </w:trPr>
        <w:tc>
          <w:tcPr>
            <w:tcW w:w="709" w:type="dxa"/>
          </w:tcPr>
          <w:p w14:paraId="3B22354E" w14:textId="29DD4134" w:rsidR="00DB22D6" w:rsidRPr="003D6749" w:rsidRDefault="00CD6045"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905476" w:rsidRPr="00905476" w14:paraId="452D1E63" w14:textId="77777777" w:rsidTr="00B21AF1">
        <w:trPr>
          <w:trHeight w:val="415"/>
        </w:trPr>
        <w:tc>
          <w:tcPr>
            <w:tcW w:w="709" w:type="dxa"/>
          </w:tcPr>
          <w:p w14:paraId="1292110B" w14:textId="3AA861AF" w:rsidR="00B434BE" w:rsidRPr="00905476" w:rsidRDefault="00CD6045"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lastRenderedPageBreak/>
              <w:t>20</w:t>
            </w:r>
            <w:r w:rsidR="00B434BE" w:rsidRPr="00905476">
              <w:rPr>
                <w:rFonts w:ascii="Times New Roman" w:eastAsia="Times New Roman" w:hAnsi="Times New Roman" w:cs="Times New Roman"/>
                <w:sz w:val="24"/>
                <w:szCs w:val="24"/>
              </w:rPr>
              <w:t>.1</w:t>
            </w:r>
          </w:p>
        </w:tc>
        <w:tc>
          <w:tcPr>
            <w:tcW w:w="10348" w:type="dxa"/>
            <w:gridSpan w:val="7"/>
          </w:tcPr>
          <w:p w14:paraId="2D4B84A9" w14:textId="37EEAA96" w:rsidR="00B434BE" w:rsidRPr="00905476" w:rsidRDefault="00B434BE" w:rsidP="00D64D7E">
            <w:pPr>
              <w:spacing w:after="0" w:line="240" w:lineRule="auto"/>
              <w:jc w:val="both"/>
              <w:rPr>
                <w:rFonts w:ascii="Times New Roman" w:hAnsi="Times New Roman"/>
                <w:snapToGrid w:val="0"/>
                <w:sz w:val="24"/>
                <w:szCs w:val="24"/>
                <w:lang w:eastAsia="ru-RU"/>
              </w:rPr>
            </w:pPr>
            <w:r w:rsidRPr="00905476">
              <w:rPr>
                <w:rFonts w:ascii="Times New Roman" w:hAnsi="Times New Roman"/>
                <w:snapToGrid w:val="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B21AF1">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44BC6AB4" w:rsidR="00B434BE" w:rsidRPr="00DA41E9" w:rsidRDefault="00B434BE" w:rsidP="00B434BE">
            <w:pPr>
              <w:spacing w:after="0" w:line="240" w:lineRule="auto"/>
              <w:jc w:val="both"/>
              <w:rPr>
                <w:rFonts w:ascii="Times New Roman" w:eastAsia="Times New Roman" w:hAnsi="Times New Roman" w:cs="Times New Roman"/>
                <w:color w:val="FF0000"/>
                <w:sz w:val="24"/>
                <w:szCs w:val="24"/>
              </w:rPr>
            </w:pPr>
            <w:r w:rsidRPr="00905476">
              <w:rPr>
                <w:rFonts w:ascii="Times New Roman" w:eastAsia="Times New Roman" w:hAnsi="Times New Roman" w:cs="Times New Roman"/>
                <w:sz w:val="24"/>
                <w:szCs w:val="24"/>
              </w:rPr>
              <w:t>Установлено</w:t>
            </w:r>
          </w:p>
        </w:tc>
      </w:tr>
      <w:tr w:rsidR="00B434BE" w:rsidRPr="003D6749" w14:paraId="7033233A" w14:textId="77777777" w:rsidTr="00B21AF1">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0B5664D1" w:rsidR="00B434BE" w:rsidRPr="00DA41E9" w:rsidRDefault="00B434BE" w:rsidP="00B434BE">
            <w:pPr>
              <w:spacing w:after="0" w:line="240" w:lineRule="auto"/>
              <w:jc w:val="both"/>
              <w:rPr>
                <w:rFonts w:ascii="Times New Roman" w:eastAsia="Times New Roman" w:hAnsi="Times New Roman" w:cs="Times New Roman"/>
                <w:color w:val="FF0000"/>
                <w:sz w:val="24"/>
                <w:szCs w:val="24"/>
              </w:rPr>
            </w:pPr>
            <w:r w:rsidRPr="00905476">
              <w:rPr>
                <w:rFonts w:ascii="Times New Roman" w:eastAsia="Times New Roman" w:hAnsi="Times New Roman" w:cs="Times New Roman"/>
                <w:sz w:val="24"/>
                <w:szCs w:val="24"/>
              </w:rPr>
              <w:t>Не установлено</w:t>
            </w:r>
          </w:p>
        </w:tc>
      </w:tr>
      <w:tr w:rsidR="00D64D7E" w:rsidRPr="003D6749" w14:paraId="29882B94" w14:textId="77777777" w:rsidTr="00D45C52">
        <w:trPr>
          <w:trHeight w:val="415"/>
        </w:trPr>
        <w:tc>
          <w:tcPr>
            <w:tcW w:w="709" w:type="dxa"/>
          </w:tcPr>
          <w:p w14:paraId="28C184A6" w14:textId="1192C70E" w:rsidR="00D64D7E" w:rsidRPr="003D6749" w:rsidRDefault="00CD6045"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21E66FC8" w14:textId="77777777" w:rsidR="00930B23" w:rsidRPr="004E3D9D" w:rsidRDefault="00930B23" w:rsidP="00930B23">
            <w:pPr>
              <w:spacing w:after="0" w:line="240" w:lineRule="auto"/>
              <w:jc w:val="both"/>
              <w:rPr>
                <w:rFonts w:ascii="Times New Roman" w:eastAsia="Times New Roman" w:hAnsi="Times New Roman" w:cs="Times New Roman"/>
                <w:snapToGrid w:val="0"/>
                <w:sz w:val="24"/>
                <w:szCs w:val="24"/>
                <w:lang w:eastAsia="ru-RU"/>
              </w:rPr>
            </w:pPr>
            <w:r w:rsidRPr="004E3D9D">
              <w:rPr>
                <w:rFonts w:ascii="Times New Roman" w:eastAsia="Times New Roman" w:hAnsi="Times New Roman" w:cs="Times New Roman"/>
                <w:snapToGrid w:val="0"/>
                <w:sz w:val="24"/>
                <w:szCs w:val="24"/>
                <w:lang w:eastAsia="ru-RU"/>
              </w:rPr>
              <w:t>- реестр российской промышленной продукции (</w:t>
            </w:r>
            <w:hyperlink r:id="rId9" w:history="1">
              <w:r w:rsidRPr="004E3D9D">
                <w:rPr>
                  <w:rFonts w:ascii="Times New Roman" w:eastAsia="Times New Roman" w:hAnsi="Times New Roman" w:cs="Times New Roman"/>
                  <w:snapToGrid w:val="0"/>
                  <w:sz w:val="24"/>
                  <w:szCs w:val="24"/>
                  <w:u w:val="single"/>
                  <w:lang w:eastAsia="ru-RU"/>
                </w:rPr>
                <w:t>https://gisp.gov.ru/pp719/p/pub/products/</w:t>
              </w:r>
            </w:hyperlink>
            <w:r w:rsidRPr="004E3D9D">
              <w:rPr>
                <w:rFonts w:ascii="Times New Roman" w:eastAsia="Times New Roman" w:hAnsi="Times New Roman" w:cs="Times New Roman"/>
                <w:snapToGrid w:val="0"/>
                <w:sz w:val="24"/>
                <w:szCs w:val="24"/>
                <w:lang w:eastAsia="ru-RU"/>
              </w:rPr>
              <w:t>);</w:t>
            </w:r>
          </w:p>
          <w:p w14:paraId="205B0A13" w14:textId="77777777" w:rsidR="00930B23" w:rsidRPr="004E3D9D" w:rsidRDefault="00930B23" w:rsidP="00930B23">
            <w:pPr>
              <w:spacing w:after="0" w:line="240" w:lineRule="auto"/>
              <w:jc w:val="both"/>
              <w:rPr>
                <w:rFonts w:ascii="Times New Roman" w:eastAsia="Times New Roman" w:hAnsi="Times New Roman" w:cs="Times New Roman"/>
                <w:snapToGrid w:val="0"/>
                <w:sz w:val="24"/>
                <w:szCs w:val="24"/>
                <w:lang w:eastAsia="ru-RU"/>
              </w:rPr>
            </w:pPr>
            <w:r w:rsidRPr="004E3D9D">
              <w:rPr>
                <w:rFonts w:ascii="Times New Roman" w:eastAsia="Times New Roman" w:hAnsi="Times New Roman" w:cs="Times New Roman"/>
                <w:snapToGrid w:val="0"/>
                <w:sz w:val="24"/>
                <w:szCs w:val="24"/>
                <w:lang w:eastAsia="ru-RU"/>
              </w:rPr>
              <w:t>- реестр промышленной продукции, произведенной на территории государства - члена ЕАЭС (</w:t>
            </w:r>
            <w:hyperlink r:id="rId10" w:history="1">
              <w:r w:rsidRPr="004E3D9D">
                <w:rPr>
                  <w:rFonts w:ascii="Times New Roman" w:eastAsia="Times New Roman" w:hAnsi="Times New Roman" w:cs="Times New Roman"/>
                  <w:snapToGrid w:val="0"/>
                  <w:sz w:val="24"/>
                  <w:szCs w:val="24"/>
                  <w:u w:val="single"/>
                  <w:lang w:eastAsia="ru-RU"/>
                </w:rPr>
                <w:t>https://gisp.gov.ru/pp616/pub/app_eaeu/search/</w:t>
              </w:r>
            </w:hyperlink>
            <w:r w:rsidRPr="004E3D9D">
              <w:rPr>
                <w:rFonts w:ascii="Times New Roman" w:eastAsia="Times New Roman" w:hAnsi="Times New Roman" w:cs="Times New Roman"/>
                <w:snapToGrid w:val="0"/>
                <w:sz w:val="24"/>
                <w:szCs w:val="24"/>
                <w:lang w:eastAsia="ru-RU"/>
              </w:rPr>
              <w:t>);</w:t>
            </w:r>
          </w:p>
          <w:p w14:paraId="5F9E3A24" w14:textId="77777777" w:rsidR="00930B23" w:rsidRPr="004E3D9D" w:rsidRDefault="00930B23" w:rsidP="00930B23">
            <w:pPr>
              <w:spacing w:after="0" w:line="240" w:lineRule="auto"/>
              <w:jc w:val="both"/>
              <w:rPr>
                <w:rFonts w:ascii="Times New Roman" w:eastAsia="Times New Roman" w:hAnsi="Times New Roman" w:cs="Times New Roman"/>
                <w:snapToGrid w:val="0"/>
                <w:sz w:val="24"/>
                <w:szCs w:val="24"/>
                <w:lang w:eastAsia="ru-RU"/>
              </w:rPr>
            </w:pPr>
            <w:r w:rsidRPr="004E3D9D">
              <w:rPr>
                <w:rFonts w:ascii="Times New Roman" w:eastAsia="Times New Roman" w:hAnsi="Times New Roman" w:cs="Times New Roman"/>
                <w:snapToGrid w:val="0"/>
                <w:sz w:val="24"/>
                <w:szCs w:val="24"/>
                <w:lang w:eastAsia="ru-RU"/>
              </w:rPr>
              <w:t xml:space="preserve"> - или единый реестр российской радиоэлектронной продукции (</w:t>
            </w:r>
            <w:hyperlink r:id="rId11" w:history="1">
              <w:r w:rsidRPr="004E3D9D">
                <w:rPr>
                  <w:rFonts w:ascii="Times New Roman" w:eastAsia="Times New Roman" w:hAnsi="Times New Roman" w:cs="Times New Roman"/>
                  <w:snapToGrid w:val="0"/>
                  <w:sz w:val="24"/>
                  <w:szCs w:val="24"/>
                  <w:u w:val="single"/>
                  <w:lang w:eastAsia="ru-RU"/>
                </w:rPr>
                <w:t>https://gisp.gov.ru/documents/10546664/#</w:t>
              </w:r>
            </w:hyperlink>
            <w:r w:rsidRPr="004E3D9D">
              <w:rPr>
                <w:rFonts w:ascii="Times New Roman" w:eastAsia="Times New Roman" w:hAnsi="Times New Roman" w:cs="Times New Roman"/>
                <w:snapToGrid w:val="0"/>
                <w:sz w:val="24"/>
                <w:szCs w:val="24"/>
                <w:lang w:eastAsia="ru-RU"/>
              </w:rPr>
              <w:t>);</w:t>
            </w:r>
          </w:p>
          <w:p w14:paraId="54295C9B" w14:textId="77777777" w:rsidR="00930B23" w:rsidRPr="00EC1E67" w:rsidRDefault="00930B23" w:rsidP="00930B23">
            <w:pPr>
              <w:spacing w:after="0" w:line="240" w:lineRule="auto"/>
              <w:jc w:val="both"/>
              <w:rPr>
                <w:rFonts w:ascii="Times New Roman" w:eastAsia="Times New Roman" w:hAnsi="Times New Roman" w:cs="Times New Roman"/>
                <w:snapToGrid w:val="0"/>
                <w:sz w:val="24"/>
                <w:szCs w:val="24"/>
                <w:lang w:eastAsia="ru-RU"/>
              </w:rPr>
            </w:pPr>
            <w:r w:rsidRPr="004E3D9D">
              <w:rPr>
                <w:rFonts w:ascii="Times New Roman" w:eastAsia="Times New Roman" w:hAnsi="Times New Roman" w:cs="Times New Roman"/>
                <w:snapToGrid w:val="0"/>
                <w:sz w:val="24"/>
                <w:szCs w:val="24"/>
                <w:lang w:eastAsia="ru-RU"/>
              </w:rPr>
              <w:t>- реестр промышленной продукции, произведенной на территориях Донецкой Народной Республики, Луганской Народной Республики (https://gisp.gov.ru/pp719v2/pub/otherprod/).</w:t>
            </w:r>
          </w:p>
          <w:p w14:paraId="2ECB0206" w14:textId="7777777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6C77F3">
              <w:rPr>
                <w:rFonts w:ascii="Times New Roman" w:eastAsia="Arial" w:hAnsi="Times New Roman" w:cs="Times New Roman"/>
                <w:sz w:val="24"/>
                <w:szCs w:val="24"/>
                <w:lang w:eastAsia="ar-SA"/>
              </w:rPr>
              <w:t xml:space="preserve">Документом, подтверждающим российское </w:t>
            </w:r>
            <w:r w:rsidRPr="006C77F3">
              <w:rPr>
                <w:rFonts w:ascii="Times New Roman" w:eastAsia="Arial" w:hAnsi="Times New Roman" w:cs="Times New Roman"/>
                <w:color w:val="000000"/>
                <w:sz w:val="24"/>
                <w:szCs w:val="24"/>
                <w:lang w:eastAsia="ar-SA"/>
              </w:rPr>
              <w:t>происхождение</w:t>
            </w:r>
            <w:r w:rsidRPr="00E839F0">
              <w:rPr>
                <w:rFonts w:ascii="Times New Roman" w:eastAsia="Arial" w:hAnsi="Times New Roman" w:cs="Times New Roman"/>
                <w:color w:val="000000"/>
                <w:sz w:val="24"/>
                <w:szCs w:val="24"/>
                <w:lang w:eastAsia="ar-SA"/>
              </w:rPr>
              <w:t xml:space="preserve"> товара является выписка из реестра с указанием номера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lastRenderedPageBreak/>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0C666F36" w:rsidR="00D64D7E" w:rsidRPr="00DA41E9" w:rsidRDefault="00F0587C" w:rsidP="00D64D7E">
            <w:pPr>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4671EFC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CD6045">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725A740A" w:rsidR="00241B62" w:rsidRPr="008B7977"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hyperlink r:id="rId12" w:history="1">
              <w:r w:rsidRPr="001B261E">
                <w:rPr>
                  <w:rFonts w:ascii="Times New Roman" w:eastAsia="Times New Roman" w:hAnsi="Times New Roman" w:cs="Times New Roman"/>
                  <w:bCs/>
                  <w:color w:val="0000FF"/>
                  <w:sz w:val="24"/>
                  <w:szCs w:val="24"/>
                  <w:u w:val="single"/>
                  <w:lang w:val="en-US"/>
                </w:rPr>
                <w:t>www</w:t>
              </w:r>
              <w:r w:rsidRPr="001B261E">
                <w:rPr>
                  <w:rFonts w:ascii="Times New Roman" w:eastAsia="Times New Roman" w:hAnsi="Times New Roman" w:cs="Times New Roman"/>
                  <w:bCs/>
                  <w:color w:val="0000FF"/>
                  <w:sz w:val="24"/>
                  <w:szCs w:val="24"/>
                  <w:u w:val="single"/>
                </w:rPr>
                <w:t>.</w:t>
              </w:r>
              <w:r w:rsidRPr="001B261E">
                <w:rPr>
                  <w:rFonts w:ascii="Times New Roman" w:eastAsia="Times New Roman" w:hAnsi="Times New Roman" w:cs="Times New Roman"/>
                  <w:color w:val="0000FF"/>
                  <w:sz w:val="24"/>
                  <w:szCs w:val="24"/>
                  <w:u w:val="single"/>
                </w:rPr>
                <w:t>bashzakaz.ru</w:t>
              </w:r>
            </w:hyperlink>
            <w:r w:rsidRPr="001B261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00546B54" w:rsidRPr="004B0A13">
              <w:rPr>
                <w:rFonts w:ascii="Times New Roman" w:eastAsia="Times New Roman" w:hAnsi="Times New Roman" w:cs="Times New Roman"/>
                <w:sz w:val="24"/>
                <w:szCs w:val="24"/>
              </w:rPr>
              <w:t>3 (</w:t>
            </w:r>
            <w:r w:rsidRPr="004B0A13">
              <w:rPr>
                <w:rFonts w:ascii="Times New Roman" w:eastAsia="Times New Roman" w:hAnsi="Times New Roman" w:cs="Times New Roman"/>
                <w:sz w:val="24"/>
                <w:szCs w:val="24"/>
              </w:rPr>
              <w:t>трех</w:t>
            </w:r>
            <w:r w:rsidR="00546B54" w:rsidRPr="004B0A13">
              <w:rPr>
                <w:rFonts w:ascii="Times New Roman" w:eastAsia="Times New Roman" w:hAnsi="Times New Roman" w:cs="Times New Roman"/>
                <w:sz w:val="24"/>
                <w:szCs w:val="24"/>
              </w:rPr>
              <w:t>)</w:t>
            </w:r>
            <w:r w:rsidRPr="004B0A13">
              <w:rPr>
                <w:rFonts w:ascii="Times New Roman" w:eastAsia="Times New Roman" w:hAnsi="Times New Roman" w:cs="Times New Roman"/>
                <w:sz w:val="24"/>
                <w:szCs w:val="24"/>
              </w:rPr>
              <w:t xml:space="preserve"> рабочих дней </w:t>
            </w:r>
            <w:r w:rsidRPr="008B7977">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w:t>
            </w:r>
            <w:r w:rsidRPr="00B21AF1">
              <w:rPr>
                <w:rFonts w:ascii="Times New Roman" w:eastAsia="Times New Roman" w:hAnsi="Times New Roman" w:cs="Times New Roman"/>
                <w:color w:val="000000" w:themeColor="text1"/>
                <w:sz w:val="24"/>
                <w:szCs w:val="24"/>
              </w:rPr>
              <w:t xml:space="preserve">за </w:t>
            </w:r>
            <w:r w:rsidR="00546B54" w:rsidRPr="00B21AF1">
              <w:rPr>
                <w:rFonts w:ascii="Times New Roman" w:eastAsia="Times New Roman" w:hAnsi="Times New Roman" w:cs="Times New Roman"/>
                <w:color w:val="000000" w:themeColor="text1"/>
                <w:sz w:val="24"/>
                <w:szCs w:val="24"/>
              </w:rPr>
              <w:t>3 (</w:t>
            </w:r>
            <w:r w:rsidRPr="00B21AF1">
              <w:rPr>
                <w:rFonts w:ascii="Times New Roman" w:eastAsia="Times New Roman" w:hAnsi="Times New Roman" w:cs="Times New Roman"/>
                <w:color w:val="000000" w:themeColor="text1"/>
                <w:sz w:val="24"/>
                <w:szCs w:val="24"/>
              </w:rPr>
              <w:t>три</w:t>
            </w:r>
            <w:r w:rsidR="00546B54" w:rsidRPr="00B21AF1">
              <w:rPr>
                <w:rFonts w:ascii="Times New Roman" w:eastAsia="Times New Roman" w:hAnsi="Times New Roman" w:cs="Times New Roman"/>
                <w:color w:val="000000" w:themeColor="text1"/>
                <w:sz w:val="24"/>
                <w:szCs w:val="24"/>
              </w:rPr>
              <w:t>)</w:t>
            </w:r>
            <w:r w:rsidRPr="00B21AF1">
              <w:rPr>
                <w:rFonts w:ascii="Times New Roman" w:eastAsia="Times New Roman" w:hAnsi="Times New Roman" w:cs="Times New Roman"/>
                <w:color w:val="000000" w:themeColor="text1"/>
                <w:sz w:val="24"/>
                <w:szCs w:val="24"/>
              </w:rPr>
              <w:t xml:space="preserve"> рабочих дня </w:t>
            </w:r>
            <w:r w:rsidRPr="008B7977">
              <w:rPr>
                <w:rFonts w:ascii="Times New Roman" w:eastAsia="Times New Roman" w:hAnsi="Times New Roman" w:cs="Times New Roman"/>
                <w:sz w:val="24"/>
                <w:szCs w:val="24"/>
              </w:rPr>
              <w:t>до даты окончания срока подачи заявок на участие в такой закупке.</w:t>
            </w:r>
          </w:p>
          <w:p w14:paraId="33768A7E"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01BD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939E5">
              <w:rPr>
                <w:rFonts w:ascii="Times New Roman" w:eastAsia="Times New Roman" w:hAnsi="Times New Roman" w:cs="Times New Roman"/>
                <w:sz w:val="24"/>
                <w:szCs w:val="24"/>
                <w:lang w:eastAsia="ru-RU"/>
              </w:rPr>
              <w:t>.</w:t>
            </w:r>
          </w:p>
          <w:p w14:paraId="65ABDD50" w14:textId="7A5BE7F3"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 xml:space="preserve">Разъяснения положений </w:t>
            </w:r>
            <w:r w:rsidR="00CD6045" w:rsidRPr="00CD6045">
              <w:rPr>
                <w:rFonts w:ascii="Times New Roman" w:eastAsia="Times New Roman" w:hAnsi="Times New Roman" w:cs="Times New Roman"/>
                <w:sz w:val="24"/>
                <w:szCs w:val="24"/>
              </w:rPr>
              <w:t>извещения</w:t>
            </w:r>
            <w:r w:rsidRPr="00C939E5">
              <w:rPr>
                <w:rFonts w:ascii="Times New Roman" w:eastAsia="Times New Roman" w:hAnsi="Times New Roman" w:cs="Times New Roman"/>
                <w:sz w:val="24"/>
                <w:szCs w:val="24"/>
              </w:rPr>
              <w:t xml:space="preserve"> о конкурентной закупке размещаются заказчиком в </w:t>
            </w:r>
            <w:r w:rsidRPr="006C77F3">
              <w:rPr>
                <w:rFonts w:ascii="Times New Roman" w:eastAsia="Times New Roman" w:hAnsi="Times New Roman" w:cs="Times New Roman"/>
                <w:sz w:val="24"/>
                <w:szCs w:val="24"/>
              </w:rPr>
              <w:t xml:space="preserve">ЕИС </w:t>
            </w:r>
            <w:r w:rsidR="001814CD" w:rsidRPr="006C77F3">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6C77F3">
              <w:rPr>
                <w:rFonts w:ascii="Times New Roman" w:eastAsia="Times New Roman" w:hAnsi="Times New Roman" w:cs="Times New Roman"/>
                <w:sz w:val="24"/>
                <w:szCs w:val="24"/>
              </w:rPr>
              <w:t xml:space="preserve">не позднее чем в течение </w:t>
            </w:r>
            <w:r w:rsidR="00BF0EA3" w:rsidRPr="00B21AF1">
              <w:rPr>
                <w:rFonts w:ascii="Times New Roman" w:eastAsia="Times New Roman" w:hAnsi="Times New Roman" w:cs="Times New Roman"/>
                <w:color w:val="000000" w:themeColor="text1"/>
                <w:sz w:val="24"/>
                <w:szCs w:val="24"/>
              </w:rPr>
              <w:t>3 (</w:t>
            </w:r>
            <w:r w:rsidRPr="00B21AF1">
              <w:rPr>
                <w:rFonts w:ascii="Times New Roman" w:eastAsia="Times New Roman" w:hAnsi="Times New Roman" w:cs="Times New Roman"/>
                <w:color w:val="000000" w:themeColor="text1"/>
                <w:sz w:val="24"/>
                <w:szCs w:val="24"/>
              </w:rPr>
              <w:t>трех</w:t>
            </w:r>
            <w:r w:rsidR="00BF0EA3" w:rsidRPr="00B21AF1">
              <w:rPr>
                <w:rFonts w:ascii="Times New Roman" w:eastAsia="Times New Roman" w:hAnsi="Times New Roman" w:cs="Times New Roman"/>
                <w:color w:val="000000" w:themeColor="text1"/>
                <w:sz w:val="24"/>
                <w:szCs w:val="24"/>
              </w:rPr>
              <w:t>)</w:t>
            </w:r>
            <w:r w:rsidRPr="00B21AF1">
              <w:rPr>
                <w:rFonts w:ascii="Times New Roman" w:eastAsia="Times New Roman" w:hAnsi="Times New Roman" w:cs="Times New Roman"/>
                <w:color w:val="000000" w:themeColor="text1"/>
                <w:sz w:val="24"/>
                <w:szCs w:val="24"/>
              </w:rPr>
              <w:t xml:space="preserve"> дней </w:t>
            </w:r>
            <w:r w:rsidRPr="006C77F3">
              <w:rPr>
                <w:rFonts w:ascii="Times New Roman" w:eastAsia="Times New Roman" w:hAnsi="Times New Roman" w:cs="Times New Roman"/>
                <w:sz w:val="24"/>
                <w:szCs w:val="24"/>
              </w:rPr>
              <w:t>со дня предоставления указанных разъяснений.</w:t>
            </w:r>
          </w:p>
          <w:p w14:paraId="5A905A26" w14:textId="22B2EECC" w:rsidR="00930B23" w:rsidRPr="00C939E5" w:rsidRDefault="00930B23" w:rsidP="00930B23">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C939E5">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Pr="006F1B00">
              <w:rPr>
                <w:rFonts w:ascii="Times New Roman" w:eastAsia="Times New Roman" w:hAnsi="Times New Roman" w:cs="Times New Roman"/>
                <w:color w:val="FF0000"/>
                <w:sz w:val="24"/>
                <w:szCs w:val="24"/>
                <w:lang w:eastAsia="ar-SA"/>
              </w:rPr>
              <w:t>09.04.2023 г.</w:t>
            </w:r>
          </w:p>
          <w:p w14:paraId="506637EE" w14:textId="74DADB45" w:rsidR="00241B62" w:rsidRPr="008B7977" w:rsidRDefault="00930B23" w:rsidP="00930B23">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Pr="006F1B00">
              <w:rPr>
                <w:rFonts w:ascii="Times New Roman" w:eastAsia="Times New Roman" w:hAnsi="Times New Roman" w:cs="Times New Roman"/>
                <w:color w:val="FF0000"/>
                <w:sz w:val="24"/>
                <w:szCs w:val="24"/>
                <w:lang w:eastAsia="ar-SA"/>
              </w:rPr>
              <w:t>12.04.2023г.</w:t>
            </w:r>
          </w:p>
        </w:tc>
      </w:tr>
      <w:tr w:rsidR="00241B62" w:rsidRPr="003D6749" w14:paraId="742A4E60" w14:textId="77777777" w:rsidTr="00D45C52">
        <w:trPr>
          <w:trHeight w:val="415"/>
        </w:trPr>
        <w:tc>
          <w:tcPr>
            <w:tcW w:w="709" w:type="dxa"/>
          </w:tcPr>
          <w:p w14:paraId="1331894B" w14:textId="1FB25BA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CD6045">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1A25FBD4"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sz w:val="24"/>
                <w:szCs w:val="24"/>
                <w:lang w:eastAsia="ru-RU"/>
              </w:rPr>
              <w:t>предмета</w:t>
            </w:r>
            <w:r w:rsidRPr="00171458">
              <w:rPr>
                <w:rFonts w:ascii="Times New Roman" w:eastAsia="Times New Roman" w:hAnsi="Times New Roman" w:cs="Times New Roman"/>
                <w:sz w:val="24"/>
                <w:szCs w:val="24"/>
                <w:lang w:eastAsia="ru-RU"/>
              </w:rPr>
              <w:t xml:space="preserve"> закупки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Официальному размещению подлежит обновленная редакция извещения о закупке</w:t>
            </w:r>
            <w:r>
              <w:rPr>
                <w:rFonts w:ascii="Times New Roman" w:eastAsia="Times New Roman" w:hAnsi="Times New Roman" w:cs="Times New Roman"/>
                <w:sz w:val="24"/>
                <w:szCs w:val="24"/>
                <w:lang w:eastAsia="ru-RU"/>
              </w:rPr>
              <w:t xml:space="preserve"> </w:t>
            </w:r>
            <w:r w:rsidRPr="00B21AF1">
              <w:rPr>
                <w:rFonts w:ascii="Times New Roman" w:eastAsia="Times New Roman" w:hAnsi="Times New Roman" w:cs="Times New Roman"/>
                <w:color w:val="000000" w:themeColor="text1"/>
                <w:sz w:val="24"/>
                <w:szCs w:val="24"/>
                <w:lang w:eastAsia="ru-RU"/>
              </w:rPr>
              <w:t xml:space="preserve">не позднее одного дня </w:t>
            </w:r>
            <w:r w:rsidRPr="00385576">
              <w:rPr>
                <w:rFonts w:ascii="Times New Roman" w:eastAsia="Times New Roman" w:hAnsi="Times New Roman" w:cs="Times New Roman"/>
                <w:sz w:val="24"/>
                <w:szCs w:val="24"/>
                <w:lang w:eastAsia="ru-RU"/>
              </w:rPr>
              <w:t xml:space="preserve">со дня утверждения таких </w:t>
            </w:r>
            <w:r w:rsidR="00CD6045" w:rsidRPr="00CD6045">
              <w:rPr>
                <w:rFonts w:ascii="Times New Roman" w:eastAsia="Times New Roman" w:hAnsi="Times New Roman" w:cs="Times New Roman"/>
                <w:sz w:val="24"/>
                <w:szCs w:val="24"/>
                <w:lang w:eastAsia="ru-RU"/>
              </w:rPr>
              <w:t>изменений в ЕИС и на официальном сайте, за исключением случаев, предусмотренных Федеральным законом №223-ФЗ.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w:t>
            </w:r>
            <w:r w:rsidRPr="00C939E5">
              <w:rPr>
                <w:rFonts w:ascii="Times New Roman" w:eastAsia="Times New Roman" w:hAnsi="Times New Roman" w:cs="Times New Roman"/>
                <w:sz w:val="24"/>
                <w:szCs w:val="24"/>
                <w:lang w:eastAsia="ru-RU"/>
              </w:rPr>
              <w:lastRenderedPageBreak/>
              <w:t>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153778C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CD6045">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0051877E"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6045">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3E3AC2EA"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p>
        </w:tc>
        <w:tc>
          <w:tcPr>
            <w:tcW w:w="7088" w:type="dxa"/>
            <w:gridSpan w:val="3"/>
          </w:tcPr>
          <w:p w14:paraId="765CE9EB" w14:textId="5245DEA0"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xml:space="preserve">, подавшем такую заявку, </w:t>
            </w:r>
            <w:r w:rsidRPr="009D7130">
              <w:rPr>
                <w:rFonts w:ascii="Times New Roman" w:eastAsia="Times New Roman" w:hAnsi="Times New Roman" w:cs="Times New Roman"/>
                <w:i/>
                <w:iCs/>
                <w:sz w:val="24"/>
                <w:szCs w:val="24"/>
                <w:lang w:eastAsia="ru-RU"/>
              </w:rPr>
              <w:t>а также о лицах, выступающих на стороне участника закупки</w:t>
            </w:r>
            <w:r>
              <w:rPr>
                <w:rFonts w:ascii="Times New Roman" w:eastAsia="Times New Roman" w:hAnsi="Times New Roman" w:cs="Times New Roman"/>
                <w:sz w:val="24"/>
                <w:szCs w:val="24"/>
                <w:lang w:eastAsia="ru-RU"/>
              </w:rPr>
              <w:t xml:space="preserve">: </w:t>
            </w:r>
            <w:r w:rsidRPr="008133A1">
              <w:rPr>
                <w:rFonts w:ascii="Times New Roman" w:eastAsia="Times New Roman" w:hAnsi="Times New Roman" w:cs="Times New Roman"/>
                <w:sz w:val="24"/>
                <w:szCs w:val="24"/>
              </w:rPr>
              <w:t xml:space="preserve">наименование, фирменное наименование (при наличии), организационно-правовую форму, место нахождения, почтовый адрес (для юридического лица), идентификационный номер налогоплательщика участника конкурса,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w:t>
            </w:r>
            <w:r>
              <w:rPr>
                <w:rFonts w:ascii="Times New Roman" w:eastAsia="Times New Roman" w:hAnsi="Times New Roman" w:cs="Times New Roman"/>
                <w:sz w:val="24"/>
                <w:szCs w:val="24"/>
              </w:rPr>
              <w:t>процедуры закупки</w:t>
            </w:r>
          </w:p>
        </w:tc>
        <w:tc>
          <w:tcPr>
            <w:tcW w:w="3260" w:type="dxa"/>
            <w:gridSpan w:val="4"/>
          </w:tcPr>
          <w:p w14:paraId="6586DA8C" w14:textId="7C5D5F3D" w:rsidR="00640100" w:rsidRPr="0090547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640100" w:rsidRPr="003D6749" w14:paraId="7FA8C587" w14:textId="77777777" w:rsidTr="00D45C52">
        <w:tc>
          <w:tcPr>
            <w:tcW w:w="709" w:type="dxa"/>
          </w:tcPr>
          <w:p w14:paraId="03109A94"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p>
        </w:tc>
        <w:tc>
          <w:tcPr>
            <w:tcW w:w="7088" w:type="dxa"/>
            <w:gridSpan w:val="3"/>
          </w:tcPr>
          <w:p w14:paraId="2F06DB7C" w14:textId="2135F341" w:rsidR="00640100" w:rsidRPr="008B7977" w:rsidRDefault="00640100" w:rsidP="00C64B41">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251B92D6" w:rsidR="00640100" w:rsidRPr="0090547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640100" w:rsidRPr="003D6749" w14:paraId="3A694A77" w14:textId="77777777" w:rsidTr="00D45C52">
        <w:tc>
          <w:tcPr>
            <w:tcW w:w="709" w:type="dxa"/>
          </w:tcPr>
          <w:p w14:paraId="08AEBA6B"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p>
        </w:tc>
        <w:tc>
          <w:tcPr>
            <w:tcW w:w="7088" w:type="dxa"/>
            <w:gridSpan w:val="3"/>
          </w:tcPr>
          <w:p w14:paraId="32323D6A" w14:textId="799FDEBC" w:rsidR="00640100" w:rsidRPr="008B7977" w:rsidRDefault="00640100" w:rsidP="00C64B41">
            <w:pPr>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b/>
                <w:bCs/>
                <w:sz w:val="24"/>
                <w:szCs w:val="24"/>
              </w:rPr>
              <w:t>предложение о цене договора</w:t>
            </w:r>
            <w:r w:rsidRPr="0026225D">
              <w:rPr>
                <w:rFonts w:ascii="Times New Roman" w:eastAsia="Times New Roman" w:hAnsi="Times New Roman" w:cs="Times New Roman"/>
                <w:sz w:val="24"/>
                <w:szCs w:val="24"/>
              </w:rPr>
              <w:t>, при этом предлагаемая цена договора, цена единицы товара, услуги, работы, которая не должна превышать начальную (максимальную) цену договора или быть равной нулю.</w:t>
            </w:r>
            <w:r>
              <w:rPr>
                <w:rFonts w:ascii="Times New Roman" w:eastAsia="Times New Roman" w:hAnsi="Times New Roman" w:cs="Times New Roman"/>
                <w:sz w:val="24"/>
                <w:szCs w:val="24"/>
              </w:rPr>
              <w:t xml:space="preserve"> </w:t>
            </w:r>
            <w:r w:rsidRPr="0026225D">
              <w:rPr>
                <w:rFonts w:ascii="Times New Roman" w:eastAsia="Times New Roman" w:hAnsi="Times New Roman" w:cs="Times New Roman"/>
                <w:sz w:val="24"/>
                <w:szCs w:val="24"/>
              </w:rPr>
              <w:t>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DC4A76">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color w:val="000000"/>
                <w:sz w:val="24"/>
                <w:szCs w:val="24"/>
                <w:lang w:eastAsia="ar-SA"/>
              </w:rPr>
              <w:t xml:space="preserve"> о закупке</w:t>
            </w:r>
            <w:r w:rsidRPr="0026225D">
              <w:rPr>
                <w:rFonts w:ascii="Times New Roman" w:eastAsia="Times New Roman" w:hAnsi="Times New Roman" w:cs="Times New Roman"/>
                <w:sz w:val="24"/>
                <w:szCs w:val="24"/>
              </w:rPr>
              <w:t>)</w:t>
            </w:r>
          </w:p>
        </w:tc>
        <w:tc>
          <w:tcPr>
            <w:tcW w:w="3260" w:type="dxa"/>
            <w:gridSpan w:val="4"/>
          </w:tcPr>
          <w:p w14:paraId="4C6ADB3B" w14:textId="2DDCCFF8" w:rsidR="00640100" w:rsidRPr="0090547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640100" w:rsidRPr="003D6749" w14:paraId="5F5CC20F" w14:textId="77777777" w:rsidTr="00D45C52">
        <w:tc>
          <w:tcPr>
            <w:tcW w:w="709" w:type="dxa"/>
          </w:tcPr>
          <w:p w14:paraId="6A533BE6"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p>
        </w:tc>
        <w:tc>
          <w:tcPr>
            <w:tcW w:w="7088" w:type="dxa"/>
            <w:gridSpan w:val="3"/>
          </w:tcPr>
          <w:p w14:paraId="162DD2FB" w14:textId="3A5C2907" w:rsidR="00640100" w:rsidRPr="008B7977" w:rsidRDefault="00640100" w:rsidP="00C64B41">
            <w:pPr>
              <w:spacing w:after="0" w:line="240" w:lineRule="auto"/>
              <w:jc w:val="both"/>
              <w:rPr>
                <w:rFonts w:ascii="Times New Roman" w:eastAsia="Times New Roman" w:hAnsi="Times New Roman" w:cs="Times New Roman"/>
                <w:sz w:val="24"/>
                <w:szCs w:val="24"/>
              </w:rPr>
            </w:pPr>
            <w:r w:rsidRPr="00AA6A24">
              <w:rPr>
                <w:rFonts w:ascii="Times New Roman" w:eastAsia="Times New Roman" w:hAnsi="Times New Roman" w:cs="Times New Roman"/>
                <w:b/>
                <w:bCs/>
                <w:sz w:val="24"/>
                <w:szCs w:val="24"/>
              </w:rPr>
              <w:t>согласие участника закупки на обработку персональных данных</w:t>
            </w:r>
            <w:r w:rsidRPr="00AA6A24">
              <w:rPr>
                <w:rFonts w:ascii="Times New Roman" w:eastAsia="Times New Roman" w:hAnsi="Times New Roman" w:cs="Times New Roman"/>
                <w:sz w:val="24"/>
                <w:szCs w:val="24"/>
              </w:rPr>
              <w:t xml:space="preserve"> (для физического лица)</w:t>
            </w:r>
          </w:p>
        </w:tc>
        <w:tc>
          <w:tcPr>
            <w:tcW w:w="3260" w:type="dxa"/>
            <w:gridSpan w:val="4"/>
          </w:tcPr>
          <w:p w14:paraId="7703944A" w14:textId="0B2327BA" w:rsidR="00640100" w:rsidRPr="0090547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0C0CCB" w:rsidRPr="003D6749" w14:paraId="327C589E" w14:textId="77777777" w:rsidTr="00D45C52">
        <w:tc>
          <w:tcPr>
            <w:tcW w:w="709" w:type="dxa"/>
          </w:tcPr>
          <w:p w14:paraId="048D97F0" w14:textId="77777777" w:rsidR="000C0CCB" w:rsidRPr="003D6749" w:rsidRDefault="000C0CCB" w:rsidP="00241B62">
            <w:pPr>
              <w:spacing w:after="0" w:line="240" w:lineRule="auto"/>
              <w:jc w:val="center"/>
              <w:rPr>
                <w:rFonts w:ascii="Times New Roman" w:eastAsia="Times New Roman" w:hAnsi="Times New Roman" w:cs="Times New Roman"/>
                <w:sz w:val="24"/>
                <w:szCs w:val="24"/>
              </w:rPr>
            </w:pP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716931BB" w:rsidR="000C0CCB" w:rsidRPr="008B7977" w:rsidRDefault="00640100" w:rsidP="00C64B41">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0C80D537" w:rsidR="000C0CCB" w:rsidRPr="00905476" w:rsidRDefault="00640100"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640100" w:rsidRPr="003D6749" w14:paraId="50885DEE" w14:textId="77777777" w:rsidTr="00D45C52">
        <w:tc>
          <w:tcPr>
            <w:tcW w:w="709" w:type="dxa"/>
          </w:tcPr>
          <w:p w14:paraId="5DD90C09" w14:textId="771010DB"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6AAFA4FC" w14:textId="4FC942AF"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 xml:space="preserve">полученная не ранее чем за 6 месяцев до дня размещения в ЕИС извещения о проведении процедуры закупки выписка из Единого государственного реестра юридических лиц </w:t>
            </w:r>
            <w:r w:rsidRPr="008133A1">
              <w:rPr>
                <w:rFonts w:ascii="Times New Roman" w:eastAsia="Times New Roman" w:hAnsi="Times New Roman" w:cs="Times New Roman"/>
                <w:sz w:val="24"/>
                <w:szCs w:val="24"/>
                <w:lang w:eastAsia="ru-RU"/>
              </w:rPr>
              <w:t xml:space="preserve">или засвидетельствованная в нотариальном порядке копия такой выписки (для индивидуального предпринимателя), </w:t>
            </w:r>
            <w:r w:rsidRPr="0026225D">
              <w:rPr>
                <w:rFonts w:ascii="Times New Roman" w:eastAsia="Times New Roman" w:hAnsi="Times New Roman" w:cs="Times New Roman"/>
                <w:sz w:val="24"/>
                <w:szCs w:val="24"/>
                <w:lang w:eastAsia="ru-RU"/>
              </w:rPr>
              <w:t>либо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месяцев до дня размещения в ЕИС извещения о проведении процедуры закупки</w:t>
            </w:r>
          </w:p>
        </w:tc>
        <w:tc>
          <w:tcPr>
            <w:tcW w:w="3260" w:type="dxa"/>
            <w:gridSpan w:val="4"/>
          </w:tcPr>
          <w:p w14:paraId="6F595114" w14:textId="36E5E627" w:rsidR="00640100" w:rsidRPr="0090547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640100" w:rsidRPr="003D6749" w14:paraId="0D608A92" w14:textId="77777777" w:rsidTr="00D45C52">
        <w:tc>
          <w:tcPr>
            <w:tcW w:w="709" w:type="dxa"/>
          </w:tcPr>
          <w:p w14:paraId="4BC23F5C" w14:textId="3E63A73B"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7605838F" w14:textId="076CAA5C" w:rsidR="00640100" w:rsidRPr="008B7977" w:rsidRDefault="00640100" w:rsidP="00640100">
            <w:pPr>
              <w:tabs>
                <w:tab w:val="left" w:pos="319"/>
              </w:tabs>
              <w:spacing w:after="0" w:line="240" w:lineRule="auto"/>
              <w:jc w:val="both"/>
              <w:rPr>
                <w:rFonts w:ascii="Times New Roman" w:eastAsia="Times New Roman" w:hAnsi="Times New Roman" w:cs="Times New Roman"/>
                <w:sz w:val="24"/>
                <w:szCs w:val="24"/>
                <w:lang w:eastAsia="ru-RU"/>
              </w:rPr>
            </w:pPr>
            <w:r w:rsidRPr="008133A1">
              <w:rPr>
                <w:rFonts w:ascii="Times New Roman" w:eastAsia="Times New Roman" w:hAnsi="Times New Roman" w:cs="Times New Roman"/>
                <w:sz w:val="24"/>
                <w:szCs w:val="24"/>
                <w:lang w:eastAsia="ru-RU"/>
              </w:rPr>
              <w:t xml:space="preserve">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без доверенности (далее в настоящем </w:t>
            </w:r>
            <w:r>
              <w:rPr>
                <w:rFonts w:ascii="Times New Roman" w:eastAsia="Times New Roman" w:hAnsi="Times New Roman" w:cs="Times New Roman"/>
                <w:sz w:val="24"/>
                <w:szCs w:val="24"/>
                <w:lang w:eastAsia="ru-RU"/>
              </w:rPr>
              <w:t xml:space="preserve">пункте </w:t>
            </w:r>
            <w:r w:rsidRPr="008133A1">
              <w:rPr>
                <w:rFonts w:ascii="Times New Roman" w:eastAsia="Times New Roman" w:hAnsi="Times New Roman" w:cs="Times New Roman"/>
                <w:sz w:val="24"/>
                <w:szCs w:val="24"/>
                <w:lang w:eastAsia="ru-RU"/>
              </w:rPr>
              <w:t xml:space="preserve">– руководитель). В случае, если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действует иное лицо, заявка на участие в </w:t>
            </w:r>
            <w:r>
              <w:rPr>
                <w:rFonts w:ascii="Times New Roman" w:eastAsia="Times New Roman" w:hAnsi="Times New Roman" w:cs="Times New Roman"/>
                <w:sz w:val="24"/>
                <w:szCs w:val="24"/>
                <w:lang w:eastAsia="ru-RU"/>
              </w:rPr>
              <w:t xml:space="preserve">закупке </w:t>
            </w:r>
            <w:r w:rsidRPr="008133A1">
              <w:rPr>
                <w:rFonts w:ascii="Times New Roman" w:eastAsia="Times New Roman" w:hAnsi="Times New Roman" w:cs="Times New Roman"/>
                <w:sz w:val="24"/>
                <w:szCs w:val="24"/>
                <w:lang w:eastAsia="ru-RU"/>
              </w:rPr>
              <w:t xml:space="preserve">должна содержать также доверенность на осуществление действий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заверенную печатью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и подписанную руководителем (для юридического лица) (при наличии печати) или уполномоченным руководителем лицом, либо нотариально заверенную копию указанной доверенности. В случае, если указанная доверенность подписана лицом, уполномоченным </w:t>
            </w:r>
            <w:r w:rsidRPr="008133A1">
              <w:rPr>
                <w:rFonts w:ascii="Times New Roman" w:eastAsia="Times New Roman" w:hAnsi="Times New Roman" w:cs="Times New Roman"/>
                <w:sz w:val="24"/>
                <w:szCs w:val="24"/>
                <w:lang w:eastAsia="ru-RU"/>
              </w:rPr>
              <w:lastRenderedPageBreak/>
              <w:t xml:space="preserve">руководителем, заявка на участие в </w:t>
            </w:r>
            <w:r>
              <w:rPr>
                <w:rFonts w:ascii="Times New Roman" w:eastAsia="Times New Roman" w:hAnsi="Times New Roman" w:cs="Times New Roman"/>
                <w:sz w:val="24"/>
                <w:szCs w:val="24"/>
                <w:lang w:eastAsia="ru-RU"/>
              </w:rPr>
              <w:t>закупке</w:t>
            </w:r>
            <w:r w:rsidRPr="008133A1">
              <w:rPr>
                <w:rFonts w:ascii="Times New Roman" w:eastAsia="Times New Roman" w:hAnsi="Times New Roman" w:cs="Times New Roman"/>
                <w:sz w:val="24"/>
                <w:szCs w:val="24"/>
                <w:lang w:eastAsia="ru-RU"/>
              </w:rPr>
              <w:t xml:space="preserve"> должна содержать также документ, подтверждающий полномочия такого лица</w:t>
            </w:r>
          </w:p>
        </w:tc>
        <w:tc>
          <w:tcPr>
            <w:tcW w:w="3260" w:type="dxa"/>
            <w:gridSpan w:val="4"/>
          </w:tcPr>
          <w:p w14:paraId="4C950EAB" w14:textId="2CBB40C2" w:rsidR="00640100" w:rsidRPr="0090547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lastRenderedPageBreak/>
              <w:t>Установлено</w:t>
            </w:r>
          </w:p>
        </w:tc>
      </w:tr>
      <w:tr w:rsidR="00640100" w:rsidRPr="003D6749" w14:paraId="12993DF8" w14:textId="77777777" w:rsidTr="00D45C52">
        <w:tc>
          <w:tcPr>
            <w:tcW w:w="709" w:type="dxa"/>
          </w:tcPr>
          <w:p w14:paraId="4BB0AB5A" w14:textId="10135E13"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7088" w:type="dxa"/>
            <w:gridSpan w:val="3"/>
          </w:tcPr>
          <w:p w14:paraId="53AA6AE5" w14:textId="03122FE3" w:rsidR="00640100" w:rsidRPr="008B7977" w:rsidRDefault="00640100" w:rsidP="00640100">
            <w:pPr>
              <w:tabs>
                <w:tab w:val="left" w:pos="319"/>
              </w:tabs>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надлежащим образом заверенная копия действующей редакции учредительных документов участника процедуры закупки (для юридических лиц);</w:t>
            </w:r>
            <w:r>
              <w:rPr>
                <w:rFonts w:ascii="Times New Roman" w:eastAsia="Times New Roman" w:hAnsi="Times New Roman" w:cs="Times New Roman"/>
                <w:sz w:val="24"/>
                <w:szCs w:val="24"/>
                <w:lang w:eastAsia="ru-RU"/>
              </w:rPr>
              <w:t xml:space="preserve"> </w:t>
            </w:r>
            <w:r w:rsidRPr="007B6D9A">
              <w:rPr>
                <w:rFonts w:ascii="Times New Roman" w:eastAsia="Times New Roman" w:hAnsi="Times New Roman" w:cs="Times New Roman"/>
                <w:sz w:val="24"/>
                <w:szCs w:val="24"/>
                <w:lang w:eastAsia="ru-RU"/>
              </w:rPr>
              <w:t>копии документов, удостоверяющих личность (для физических лиц)</w:t>
            </w:r>
          </w:p>
        </w:tc>
        <w:tc>
          <w:tcPr>
            <w:tcW w:w="3260" w:type="dxa"/>
            <w:gridSpan w:val="4"/>
          </w:tcPr>
          <w:p w14:paraId="4BD3ACCE" w14:textId="26B01D1B" w:rsidR="00640100" w:rsidRPr="0090547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640100" w:rsidRPr="003D6749" w14:paraId="4DA23CB1" w14:textId="77777777" w:rsidTr="00D45C52">
        <w:tc>
          <w:tcPr>
            <w:tcW w:w="709" w:type="dxa"/>
          </w:tcPr>
          <w:p w14:paraId="1BEB127C" w14:textId="520CB7FF"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4F81D319" w14:textId="1E708589"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 xml:space="preserve">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w:t>
            </w:r>
            <w:r>
              <w:rPr>
                <w:rFonts w:ascii="Times New Roman" w:eastAsia="Times New Roman" w:hAnsi="Times New Roman" w:cs="Times New Roman"/>
                <w:sz w:val="24"/>
                <w:szCs w:val="24"/>
                <w:lang w:eastAsia="ru-RU"/>
              </w:rPr>
              <w:t>закупки</w:t>
            </w:r>
            <w:r w:rsidRPr="00EC7041">
              <w:rPr>
                <w:rFonts w:ascii="Times New Roman" w:eastAsia="Times New Roman" w:hAnsi="Times New Roman" w:cs="Times New Roman"/>
                <w:sz w:val="24"/>
                <w:szCs w:val="24"/>
                <w:lang w:eastAsia="ru-RU"/>
              </w:rPr>
              <w:t xml:space="preserve">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w:t>
            </w:r>
            <w:r>
              <w:rPr>
                <w:rFonts w:ascii="Times New Roman" w:eastAsia="Times New Roman" w:hAnsi="Times New Roman" w:cs="Times New Roman"/>
                <w:sz w:val="24"/>
                <w:szCs w:val="24"/>
                <w:lang w:eastAsia="ru-RU"/>
              </w:rPr>
              <w:t>закупке</w:t>
            </w:r>
            <w:r w:rsidRPr="00EC7041">
              <w:rPr>
                <w:rFonts w:ascii="Times New Roman" w:eastAsia="Times New Roman" w:hAnsi="Times New Roman" w:cs="Times New Roman"/>
                <w:sz w:val="24"/>
                <w:szCs w:val="24"/>
                <w:lang w:eastAsia="ru-RU"/>
              </w:rPr>
              <w:t>, обеспечения исполнения договора является крупной сделкой.</w:t>
            </w:r>
          </w:p>
          <w:p w14:paraId="428C43D1"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При этом отсутствие в составе заявки вышеуказанных документов подтверждает, что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w:t>
            </w:r>
          </w:p>
          <w:p w14:paraId="1A128BAF"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 xml:space="preserve">В случае если получение указанного решения до истечения срока подачи заявок на участие в </w:t>
            </w:r>
            <w:r>
              <w:rPr>
                <w:rFonts w:ascii="Times New Roman" w:eastAsia="Times New Roman" w:hAnsi="Times New Roman" w:cs="Times New Roman"/>
                <w:sz w:val="24"/>
                <w:szCs w:val="24"/>
                <w:lang w:eastAsia="ru-RU"/>
              </w:rPr>
              <w:t>закупке</w:t>
            </w:r>
            <w:r w:rsidRPr="00EC7041">
              <w:rPr>
                <w:rFonts w:ascii="Times New Roman" w:eastAsia="Times New Roman" w:hAnsi="Times New Roman" w:cs="Times New Roman"/>
                <w:sz w:val="24"/>
                <w:szCs w:val="24"/>
                <w:lang w:eastAsia="ru-RU"/>
              </w:rPr>
              <w:t xml:space="preserve"> для участника процедуры закупки невозможно в силу необходимости соблюдения установленного порядка созыва заседания органа, </w:t>
            </w:r>
          </w:p>
          <w:p w14:paraId="2430EC26" w14:textId="46CB5F42"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к компетенции которого относится вопрос об одобрении крупных сделок, участник процедуры закупки обязан представить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w:t>
            </w:r>
          </w:p>
        </w:tc>
        <w:tc>
          <w:tcPr>
            <w:tcW w:w="3260" w:type="dxa"/>
            <w:gridSpan w:val="4"/>
          </w:tcPr>
          <w:p w14:paraId="03E04420" w14:textId="4D596B5A" w:rsidR="00640100" w:rsidRPr="0090547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F0587C" w:rsidRPr="003D6749" w14:paraId="74FB2C27" w14:textId="77777777" w:rsidTr="00B21AF1">
        <w:tc>
          <w:tcPr>
            <w:tcW w:w="709" w:type="dxa"/>
          </w:tcPr>
          <w:p w14:paraId="63FF2D90" w14:textId="4CFB9B36" w:rsidR="00F0587C" w:rsidRPr="003D6749" w:rsidRDefault="00F0587C"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0348" w:type="dxa"/>
            <w:gridSpan w:val="7"/>
          </w:tcPr>
          <w:p w14:paraId="0EDAA511" w14:textId="300E55A2" w:rsidR="00F0587C" w:rsidRPr="0026225D" w:rsidRDefault="00F0587C" w:rsidP="00CD6045">
            <w:pPr>
              <w:spacing w:after="0" w:line="240" w:lineRule="auto"/>
              <w:jc w:val="both"/>
              <w:rPr>
                <w:rFonts w:ascii="Times New Roman" w:eastAsia="Times New Roman" w:hAnsi="Times New Roman" w:cs="Times New Roman"/>
                <w:sz w:val="24"/>
                <w:szCs w:val="24"/>
                <w:lang w:eastAsia="ru-RU"/>
              </w:rPr>
            </w:pPr>
            <w:r w:rsidRPr="00A026CB">
              <w:rPr>
                <w:rFonts w:ascii="Times New Roman" w:eastAsia="Times New Roman" w:hAnsi="Times New Roman" w:cs="Times New Roman"/>
                <w:sz w:val="24"/>
                <w:szCs w:val="24"/>
                <w:lang w:eastAsia="ru-RU"/>
              </w:rPr>
              <w:t>документы</w:t>
            </w:r>
            <w:r>
              <w:rPr>
                <w:rFonts w:ascii="Times New Roman" w:eastAsia="Times New Roman" w:hAnsi="Times New Roman" w:cs="Times New Roman"/>
                <w:sz w:val="24"/>
                <w:szCs w:val="24"/>
                <w:lang w:eastAsia="ru-RU"/>
              </w:rPr>
              <w:t xml:space="preserve"> </w:t>
            </w:r>
            <w:r w:rsidRPr="0026225D">
              <w:rPr>
                <w:rFonts w:ascii="Times New Roman" w:eastAsia="Times New Roman" w:hAnsi="Times New Roman" w:cs="Times New Roman"/>
                <w:sz w:val="24"/>
                <w:szCs w:val="24"/>
                <w:lang w:eastAsia="ru-RU"/>
              </w:rPr>
              <w:t>(их копии)</w:t>
            </w:r>
            <w:r w:rsidRPr="00A026CB">
              <w:rPr>
                <w:rFonts w:ascii="Times New Roman" w:eastAsia="Times New Roman" w:hAnsi="Times New Roman" w:cs="Times New Roman"/>
                <w:sz w:val="24"/>
                <w:szCs w:val="24"/>
                <w:lang w:eastAsia="ru-RU"/>
              </w:rPr>
              <w:t>, подтверждающие соответствие участника закупки требованиям установленным законодательством к лицам, осуществляющим поставку товаров, выполнение работ, оказание услуг,</w:t>
            </w:r>
            <w:r>
              <w:rPr>
                <w:rFonts w:ascii="Times New Roman" w:eastAsia="Times New Roman" w:hAnsi="Times New Roman" w:cs="Times New Roman"/>
                <w:sz w:val="24"/>
                <w:szCs w:val="24"/>
                <w:lang w:eastAsia="ru-RU"/>
              </w:rPr>
              <w:t xml:space="preserve"> </w:t>
            </w:r>
            <w:r w:rsidRPr="00A026CB">
              <w:rPr>
                <w:rFonts w:ascii="Times New Roman" w:eastAsia="Times New Roman" w:hAnsi="Times New Roman" w:cs="Times New Roman"/>
                <w:sz w:val="24"/>
                <w:szCs w:val="24"/>
                <w:lang w:eastAsia="ru-RU"/>
              </w:rPr>
              <w:t>если такие требования установлены в извещении о проведении закупки</w:t>
            </w:r>
            <w:r w:rsidR="002C1AEC">
              <w:rPr>
                <w:rFonts w:ascii="Times New Roman" w:eastAsia="Times New Roman" w:hAnsi="Times New Roman" w:cs="Times New Roman"/>
                <w:sz w:val="24"/>
                <w:szCs w:val="24"/>
                <w:lang w:eastAsia="ru-RU"/>
              </w:rPr>
              <w:t>:</w:t>
            </w:r>
          </w:p>
        </w:tc>
      </w:tr>
      <w:tr w:rsidR="00640100" w:rsidRPr="003D6749" w14:paraId="113491AF" w14:textId="77777777" w:rsidTr="00D45C52">
        <w:tc>
          <w:tcPr>
            <w:tcW w:w="709" w:type="dxa"/>
          </w:tcPr>
          <w:p w14:paraId="62D9D019"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p>
        </w:tc>
        <w:tc>
          <w:tcPr>
            <w:tcW w:w="7088" w:type="dxa"/>
            <w:gridSpan w:val="3"/>
          </w:tcPr>
          <w:p w14:paraId="591139B4" w14:textId="2A6D1EC0" w:rsidR="00640100" w:rsidRPr="008B7977" w:rsidRDefault="00640100" w:rsidP="00CD6045">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 документ, декларирующий соответствие участника закупки единым требования (</w:t>
            </w:r>
            <w:r w:rsidRPr="0026225D">
              <w:rPr>
                <w:rFonts w:ascii="Times New Roman" w:eastAsia="Times New Roman" w:hAnsi="Times New Roman" w:cs="Times New Roman"/>
                <w:color w:val="0000FF"/>
                <w:sz w:val="24"/>
                <w:szCs w:val="24"/>
                <w:lang w:eastAsia="ru-RU"/>
              </w:rPr>
              <w:t>пункт 1</w:t>
            </w:r>
            <w:r w:rsidR="00CD6045">
              <w:rPr>
                <w:rFonts w:ascii="Times New Roman" w:eastAsia="Times New Roman" w:hAnsi="Times New Roman" w:cs="Times New Roman"/>
                <w:color w:val="0000FF"/>
                <w:sz w:val="24"/>
                <w:szCs w:val="24"/>
                <w:lang w:eastAsia="ru-RU"/>
              </w:rPr>
              <w:t>9</w:t>
            </w:r>
            <w:r w:rsidRPr="0026225D">
              <w:rPr>
                <w:rFonts w:ascii="Times New Roman" w:eastAsia="Times New Roman" w:hAnsi="Times New Roman" w:cs="Times New Roman"/>
                <w:sz w:val="24"/>
                <w:szCs w:val="24"/>
                <w:lang w:eastAsia="ru-RU"/>
              </w:rPr>
              <w:t xml:space="preserve"> настоящего Извещения о закупке), предъявляемым к участникам, в случае установления данных требований в извещении о закупке</w:t>
            </w:r>
          </w:p>
        </w:tc>
        <w:tc>
          <w:tcPr>
            <w:tcW w:w="3260" w:type="dxa"/>
            <w:gridSpan w:val="4"/>
          </w:tcPr>
          <w:p w14:paraId="04DF9A71" w14:textId="6F7CC805" w:rsidR="00640100" w:rsidRPr="0090547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Установлено</w:t>
            </w:r>
          </w:p>
        </w:tc>
      </w:tr>
      <w:tr w:rsidR="00640100" w:rsidRPr="003D6749" w14:paraId="5483E9E4" w14:textId="77777777" w:rsidTr="00D45C52">
        <w:tc>
          <w:tcPr>
            <w:tcW w:w="709" w:type="dxa"/>
          </w:tcPr>
          <w:p w14:paraId="28C595A2"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p>
        </w:tc>
        <w:tc>
          <w:tcPr>
            <w:tcW w:w="7088" w:type="dxa"/>
            <w:gridSpan w:val="3"/>
          </w:tcPr>
          <w:p w14:paraId="3F0A1E06" w14:textId="49A7FD65" w:rsidR="00640100" w:rsidRPr="008B7977" w:rsidRDefault="006062A5" w:rsidP="006401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62A5">
              <w:rPr>
                <w:rFonts w:ascii="Times New Roman" w:eastAsia="Times New Roman" w:hAnsi="Times New Roman" w:cs="Times New Roman"/>
                <w:sz w:val="24"/>
                <w:szCs w:val="24"/>
              </w:rPr>
              <w:t>членство в СРО, наличие лицензий и т.п., если применимо к предмету закупки</w:t>
            </w:r>
          </w:p>
        </w:tc>
        <w:tc>
          <w:tcPr>
            <w:tcW w:w="3260" w:type="dxa"/>
            <w:gridSpan w:val="4"/>
          </w:tcPr>
          <w:p w14:paraId="022EB289" w14:textId="3C7815D0" w:rsidR="00640100" w:rsidRPr="00905476" w:rsidRDefault="00F0587C"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Не установлено</w:t>
            </w:r>
          </w:p>
        </w:tc>
      </w:tr>
      <w:tr w:rsidR="00640100" w:rsidRPr="003D6749" w14:paraId="3A03F572" w14:textId="77777777" w:rsidTr="00D45C52">
        <w:tc>
          <w:tcPr>
            <w:tcW w:w="709" w:type="dxa"/>
          </w:tcPr>
          <w:p w14:paraId="63B0AB8A" w14:textId="47A089CF" w:rsidR="00640100" w:rsidRPr="003D6749" w:rsidRDefault="00750655"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0BB1CA91" w14:textId="3EEC1881"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5993A820" w:rsidR="00640100" w:rsidRPr="00905476" w:rsidRDefault="00F0587C"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Не установлено</w:t>
            </w:r>
          </w:p>
        </w:tc>
      </w:tr>
      <w:tr w:rsidR="00640100" w:rsidRPr="003D6749" w14:paraId="32B42FEE" w14:textId="77777777" w:rsidTr="00D45C52">
        <w:tc>
          <w:tcPr>
            <w:tcW w:w="709" w:type="dxa"/>
          </w:tcPr>
          <w:p w14:paraId="44EBD6C7" w14:textId="74D3B126" w:rsidR="00640100" w:rsidRPr="003D6749" w:rsidRDefault="00750655"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69B6B42" w14:textId="6FD2B031"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3606FA">
              <w:rPr>
                <w:rFonts w:ascii="Times New Roman" w:eastAsia="Times New Roman" w:hAnsi="Times New Roman" w:cs="Times New Roman"/>
                <w:sz w:val="24"/>
                <w:szCs w:val="24"/>
                <w:lang w:eastAsia="ru-RU"/>
              </w:rPr>
              <w:t>документы, подтверждающие обеспечение заявки на участие в запросе котировок, в случае если извещением о проведении закупки установлено требование обеспечения заявки, и оно не осуществляется путем блокирования денежных средств на специальном открытом счете</w:t>
            </w:r>
            <w:r>
              <w:rPr>
                <w:rFonts w:ascii="Times New Roman" w:eastAsia="Times New Roman" w:hAnsi="Times New Roman" w:cs="Times New Roman"/>
                <w:sz w:val="24"/>
                <w:szCs w:val="24"/>
                <w:lang w:eastAsia="ru-RU"/>
              </w:rPr>
              <w:t xml:space="preserve"> </w:t>
            </w:r>
          </w:p>
        </w:tc>
        <w:tc>
          <w:tcPr>
            <w:tcW w:w="3260" w:type="dxa"/>
            <w:gridSpan w:val="4"/>
          </w:tcPr>
          <w:p w14:paraId="336E8A16" w14:textId="36F38C87" w:rsidR="00640100" w:rsidRPr="0090547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Не установлено</w:t>
            </w:r>
          </w:p>
        </w:tc>
      </w:tr>
      <w:tr w:rsidR="00A636D7" w:rsidRPr="003D6749" w14:paraId="3EF09153" w14:textId="77777777" w:rsidTr="00D45C52">
        <w:tc>
          <w:tcPr>
            <w:tcW w:w="709" w:type="dxa"/>
          </w:tcPr>
          <w:p w14:paraId="6D9EDE39" w14:textId="2E03E695" w:rsidR="00A636D7" w:rsidRDefault="00A636D7"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7088" w:type="dxa"/>
            <w:gridSpan w:val="3"/>
          </w:tcPr>
          <w:p w14:paraId="02C01C02" w14:textId="5F5876A5" w:rsidR="00A636D7" w:rsidRPr="003606FA" w:rsidRDefault="00A636D7" w:rsidP="00640100">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sidR="002C1AEC">
              <w:rPr>
                <w:rFonts w:ascii="Times New Roman" w:eastAsia="Times New Roman" w:hAnsi="Times New Roman" w:cs="Times New Roman"/>
                <w:color w:val="0000FF"/>
                <w:sz w:val="24"/>
                <w:szCs w:val="24"/>
                <w:lang w:eastAsia="ru-RU"/>
              </w:rPr>
              <w:t>20</w:t>
            </w:r>
            <w:r w:rsidR="00AB31B0">
              <w:rPr>
                <w:rFonts w:ascii="Times New Roman" w:eastAsia="Times New Roman" w:hAnsi="Times New Roman" w:cs="Times New Roman"/>
                <w:color w:val="0000FF"/>
                <w:sz w:val="24"/>
                <w:szCs w:val="24"/>
                <w:lang w:eastAsia="ru-RU"/>
              </w:rPr>
              <w:t>.2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10A5BFF9" w:rsidR="00A636D7" w:rsidRPr="00905476" w:rsidRDefault="00F0587C"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905476">
              <w:rPr>
                <w:rFonts w:ascii="Times New Roman" w:eastAsia="Times New Roman" w:hAnsi="Times New Roman" w:cs="Times New Roman"/>
                <w:sz w:val="24"/>
                <w:szCs w:val="24"/>
              </w:rPr>
              <w:t>Не установлено</w:t>
            </w:r>
          </w:p>
        </w:tc>
      </w:tr>
      <w:tr w:rsidR="00241B62" w:rsidRPr="003D6749" w14:paraId="4A72235E" w14:textId="77777777" w:rsidTr="00D45C52">
        <w:tc>
          <w:tcPr>
            <w:tcW w:w="709" w:type="dxa"/>
          </w:tcPr>
          <w:p w14:paraId="2D7CE10B" w14:textId="459F848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1AEC">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260ED432"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C1AEC">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B21AF1">
        <w:tc>
          <w:tcPr>
            <w:tcW w:w="9073" w:type="dxa"/>
            <w:gridSpan w:val="7"/>
          </w:tcPr>
          <w:p w14:paraId="2DA4ABBE" w14:textId="77777777" w:rsidR="00E75AB0" w:rsidRPr="00474C6D" w:rsidRDefault="00E75AB0" w:rsidP="00E75AB0">
            <w:pPr>
              <w:spacing w:after="0" w:line="240" w:lineRule="auto"/>
              <w:jc w:val="both"/>
              <w:rPr>
                <w:rFonts w:ascii="Times New Roman" w:hAnsi="Times New Roman"/>
                <w:sz w:val="24"/>
                <w:szCs w:val="24"/>
              </w:rPr>
            </w:pPr>
            <w:r w:rsidRPr="00474C6D">
              <w:rPr>
                <w:rFonts w:ascii="Times New Roman" w:hAnsi="Times New Roman"/>
                <w:sz w:val="24"/>
                <w:szCs w:val="24"/>
              </w:rPr>
              <w:lastRenderedPageBreak/>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474C6D" w:rsidRDefault="00E75AB0" w:rsidP="00E75AB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sidRPr="00474C6D">
              <w:rPr>
                <w:rFonts w:ascii="Times New Roman" w:hAnsi="Times New Roman"/>
                <w:sz w:val="24"/>
                <w:szCs w:val="24"/>
              </w:rPr>
              <w:t>)</w:t>
            </w:r>
            <w:r w:rsidRPr="00474C6D">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474C6D" w:rsidRDefault="00E75AB0" w:rsidP="00E75AB0">
            <w:pPr>
              <w:spacing w:after="0" w:line="240" w:lineRule="auto"/>
              <w:jc w:val="both"/>
              <w:rPr>
                <w:rFonts w:ascii="Times New Roman" w:hAnsi="Times New Roman"/>
                <w:sz w:val="24"/>
                <w:szCs w:val="24"/>
              </w:rPr>
            </w:pPr>
            <w:r w:rsidRPr="00474C6D">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474C6D" w:rsidRDefault="00E75AB0" w:rsidP="00E75AB0">
            <w:pPr>
              <w:spacing w:after="0" w:line="240" w:lineRule="auto"/>
              <w:jc w:val="both"/>
              <w:rPr>
                <w:rFonts w:ascii="Times New Roman" w:hAnsi="Times New Roman"/>
                <w:sz w:val="24"/>
                <w:szCs w:val="24"/>
              </w:rPr>
            </w:pPr>
            <w:r w:rsidRPr="00474C6D">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474C6D" w:rsidRDefault="00E75AB0" w:rsidP="00E75AB0">
            <w:pPr>
              <w:snapToGrid w:val="0"/>
              <w:spacing w:after="0" w:line="240" w:lineRule="auto"/>
              <w:jc w:val="both"/>
              <w:rPr>
                <w:rFonts w:ascii="Times New Roman" w:hAnsi="Times New Roman"/>
                <w:sz w:val="24"/>
                <w:szCs w:val="24"/>
              </w:rPr>
            </w:pPr>
            <w:r w:rsidRPr="00474C6D">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474C6D" w:rsidRDefault="00E75AB0" w:rsidP="00E75AB0">
            <w:pPr>
              <w:snapToGrid w:val="0"/>
              <w:spacing w:after="0" w:line="240" w:lineRule="auto"/>
              <w:jc w:val="both"/>
              <w:rPr>
                <w:rFonts w:ascii="Times New Roman" w:hAnsi="Times New Roman"/>
                <w:sz w:val="24"/>
                <w:szCs w:val="24"/>
              </w:rPr>
            </w:pPr>
            <w:r w:rsidRPr="00474C6D">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474C6D" w:rsidRDefault="00E75AB0" w:rsidP="00E75AB0">
            <w:pPr>
              <w:snapToGrid w:val="0"/>
              <w:spacing w:after="0" w:line="240" w:lineRule="auto"/>
              <w:jc w:val="both"/>
              <w:rPr>
                <w:rFonts w:ascii="Times New Roman" w:hAnsi="Times New Roman"/>
                <w:sz w:val="24"/>
                <w:szCs w:val="24"/>
              </w:rPr>
            </w:pPr>
            <w:r w:rsidRPr="00474C6D">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474C6D" w:rsidRDefault="00E75AB0" w:rsidP="00E75AB0">
            <w:pPr>
              <w:snapToGrid w:val="0"/>
              <w:spacing w:after="0" w:line="240" w:lineRule="auto"/>
              <w:jc w:val="both"/>
              <w:rPr>
                <w:rFonts w:ascii="Times New Roman" w:hAnsi="Times New Roman"/>
                <w:sz w:val="24"/>
                <w:szCs w:val="24"/>
              </w:rPr>
            </w:pPr>
            <w:r w:rsidRPr="00474C6D">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474C6D">
              <w:rPr>
                <w:rFonts w:ascii="Times New Roman" w:hAnsi="Times New Roman"/>
                <w:color w:val="0000FF"/>
                <w:sz w:val="24"/>
                <w:szCs w:val="24"/>
              </w:rPr>
              <w:t xml:space="preserve">Приложение №1 </w:t>
            </w:r>
            <w:r w:rsidRPr="00474C6D">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1B77C8" w:rsidRDefault="00E75AB0" w:rsidP="00E75AB0">
            <w:pPr>
              <w:spacing w:after="0" w:line="240" w:lineRule="auto"/>
              <w:jc w:val="both"/>
              <w:rPr>
                <w:rFonts w:ascii="Times New Roman" w:eastAsia="Times New Roman" w:hAnsi="Times New Roman" w:cs="Times New Roman"/>
                <w:sz w:val="24"/>
                <w:szCs w:val="24"/>
                <w:lang w:eastAsia="ru-RU"/>
              </w:rPr>
            </w:pPr>
            <w:r w:rsidRPr="00474C6D">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41C27FF6" w:rsidR="00E75AB0" w:rsidRPr="001B77C8" w:rsidRDefault="00E75AB0" w:rsidP="00E75AB0">
            <w:pPr>
              <w:spacing w:after="0" w:line="240" w:lineRule="auto"/>
              <w:jc w:val="both"/>
              <w:rPr>
                <w:rFonts w:ascii="Times New Roman" w:eastAsia="Times New Roman" w:hAnsi="Times New Roman" w:cs="Times New Roman"/>
                <w:color w:val="FF0000"/>
                <w:sz w:val="24"/>
                <w:szCs w:val="24"/>
                <w:highlight w:val="yellow"/>
                <w:lang w:eastAsia="ar-SA"/>
              </w:rPr>
            </w:pPr>
            <w:r w:rsidRPr="00905476">
              <w:rPr>
                <w:rFonts w:ascii="Times New Roman" w:eastAsia="Times New Roman" w:hAnsi="Times New Roman" w:cs="Times New Roman"/>
                <w:sz w:val="24"/>
                <w:szCs w:val="24"/>
                <w:lang w:eastAsia="ar-SA"/>
              </w:rPr>
              <w:t>Установлено</w:t>
            </w:r>
          </w:p>
        </w:tc>
      </w:tr>
      <w:tr w:rsidR="00930B23" w:rsidRPr="003D6749" w14:paraId="3439C137" w14:textId="77777777" w:rsidTr="00B21AF1">
        <w:tc>
          <w:tcPr>
            <w:tcW w:w="9073" w:type="dxa"/>
            <w:gridSpan w:val="7"/>
          </w:tcPr>
          <w:p w14:paraId="14C08920" w14:textId="29E77500" w:rsidR="00930B23" w:rsidRPr="00D75F78" w:rsidRDefault="00930B23" w:rsidP="00930B23">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t xml:space="preserve">Предложение </w:t>
            </w:r>
            <w:r w:rsidRPr="00030815">
              <w:rPr>
                <w:rFonts w:ascii="Times New Roman" w:eastAsia="Times New Roman" w:hAnsi="Times New Roman" w:cs="Times New Roman"/>
                <w:sz w:val="24"/>
                <w:szCs w:val="24"/>
                <w:lang w:eastAsia="ru-RU"/>
              </w:rPr>
              <w:t xml:space="preserve">участника в отношении предмета закупки, должно содержать </w:t>
            </w:r>
            <w:r w:rsidRPr="00030815">
              <w:rPr>
                <w:rFonts w:ascii="Times New Roman" w:eastAsia="Times New Roman" w:hAnsi="Times New Roman" w:cs="Times New Roman"/>
                <w:b/>
                <w:bCs/>
                <w:sz w:val="24"/>
                <w:szCs w:val="24"/>
                <w:lang w:eastAsia="ru-RU"/>
              </w:rPr>
              <w:t>согласие</w:t>
            </w:r>
            <w:r w:rsidRPr="00030815">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Pr="00686640">
              <w:rPr>
                <w:rFonts w:ascii="Times New Roman" w:eastAsia="Times New Roman" w:hAnsi="Times New Roman" w:cs="Times New Roman"/>
                <w:i/>
                <w:iCs/>
                <w:sz w:val="24"/>
                <w:szCs w:val="24"/>
                <w:lang w:eastAsia="ru-RU"/>
              </w:rPr>
              <w:t xml:space="preserve">и не подлежащих изменению по результатам проведения </w:t>
            </w:r>
            <w:r>
              <w:rPr>
                <w:rFonts w:ascii="Times New Roman" w:eastAsia="Times New Roman" w:hAnsi="Times New Roman" w:cs="Times New Roman"/>
                <w:i/>
                <w:iCs/>
                <w:sz w:val="24"/>
                <w:szCs w:val="24"/>
                <w:lang w:eastAsia="ru-RU"/>
              </w:rPr>
              <w:t>закупки</w:t>
            </w:r>
            <w:r w:rsidRPr="000B4CAD">
              <w:rPr>
                <w:rFonts w:ascii="Times New Roman" w:eastAsia="Times New Roman" w:hAnsi="Times New Roman" w:cs="Times New Roman"/>
                <w:sz w:val="24"/>
                <w:szCs w:val="24"/>
                <w:lang w:eastAsia="ru-RU"/>
              </w:rPr>
              <w:t xml:space="preserve"> </w:t>
            </w:r>
            <w:r w:rsidRPr="00030815">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5DB3C54D" w:rsidR="00930B23" w:rsidRPr="00474C6D" w:rsidRDefault="00930B23" w:rsidP="00930B23">
            <w:pPr>
              <w:spacing w:after="0" w:line="240" w:lineRule="auto"/>
              <w:jc w:val="both"/>
              <w:rPr>
                <w:rFonts w:ascii="Times New Roman" w:hAnsi="Times New Roman"/>
                <w:sz w:val="24"/>
                <w:szCs w:val="24"/>
              </w:rPr>
            </w:pPr>
            <w:r w:rsidRPr="00905476">
              <w:rPr>
                <w:rFonts w:ascii="Times New Roman" w:eastAsia="Times New Roman" w:hAnsi="Times New Roman" w:cs="Times New Roman"/>
                <w:sz w:val="24"/>
                <w:szCs w:val="24"/>
                <w:lang w:eastAsia="ar-SA"/>
              </w:rPr>
              <w:t>Не установлено</w:t>
            </w:r>
          </w:p>
        </w:tc>
      </w:tr>
      <w:tr w:rsidR="00E75AB0" w:rsidRPr="003D6749" w14:paraId="196C790F" w14:textId="77777777" w:rsidTr="00D45C52">
        <w:tc>
          <w:tcPr>
            <w:tcW w:w="709" w:type="dxa"/>
          </w:tcPr>
          <w:p w14:paraId="17C39DBD" w14:textId="741CE16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1AEC">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w:t>
            </w:r>
            <w:r w:rsidRPr="00D465A8">
              <w:rPr>
                <w:rFonts w:ascii="Times New Roman" w:eastAsia="Times New Roman" w:hAnsi="Times New Roman" w:cs="Times New Roman"/>
                <w:sz w:val="24"/>
                <w:szCs w:val="24"/>
              </w:rPr>
              <w:lastRenderedPageBreak/>
              <w:t>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73E2B1BD"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1AEC">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1B3ECD07" w:rsidR="00E75AB0" w:rsidRPr="003D5245" w:rsidRDefault="00E75AB0" w:rsidP="00E75AB0">
            <w:pPr>
              <w:suppressAutoHyphens/>
              <w:spacing w:after="6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3" w:history="1">
              <w:r w:rsidRPr="003D6749">
                <w:rPr>
                  <w:rStyle w:val="a3"/>
                  <w:rFonts w:ascii="Times New Roman" w:hAnsi="Times New Roman"/>
                  <w:sz w:val="24"/>
                  <w:szCs w:val="24"/>
                </w:rPr>
                <w:t>www.zakupki.gov.ru</w:t>
              </w:r>
            </w:hyperlink>
            <w:r w:rsidRPr="003D6749">
              <w:rPr>
                <w:rFonts w:ascii="Times New Roman" w:hAnsi="Times New Roman" w:cs="Times New Roman"/>
                <w:sz w:val="24"/>
                <w:szCs w:val="24"/>
              </w:rPr>
              <w:t>,</w:t>
            </w:r>
            <w:r w:rsidRPr="003D6749">
              <w:rPr>
                <w:rFonts w:ascii="Times New Roman" w:hAnsi="Times New Roman" w:cs="Times New Roman"/>
              </w:rPr>
              <w:t xml:space="preserve"> </w:t>
            </w:r>
            <w:r w:rsidRPr="003D6749">
              <w:rPr>
                <w:rFonts w:ascii="Times New Roman" w:eastAsia="Times New Roman" w:hAnsi="Times New Roman" w:cs="Times New Roman"/>
                <w:sz w:val="24"/>
                <w:szCs w:val="24"/>
                <w:lang w:eastAsia="ar-SA"/>
              </w:rPr>
              <w:t xml:space="preserve">не менее чем за </w:t>
            </w:r>
            <w:r w:rsidRPr="00B21AF1">
              <w:rPr>
                <w:rFonts w:ascii="Times New Roman" w:eastAsia="Times New Roman" w:hAnsi="Times New Roman" w:cs="Times New Roman"/>
                <w:color w:val="000000" w:themeColor="text1"/>
                <w:sz w:val="24"/>
                <w:szCs w:val="24"/>
                <w:lang w:eastAsia="ar-SA"/>
              </w:rPr>
              <w:t xml:space="preserve">5 (пять) рабочих дней </w:t>
            </w:r>
            <w:r w:rsidRPr="003D6749">
              <w:rPr>
                <w:rFonts w:ascii="Times New Roman" w:eastAsia="Times New Roman" w:hAnsi="Times New Roman" w:cs="Times New Roman"/>
                <w:sz w:val="24"/>
                <w:szCs w:val="24"/>
                <w:lang w:eastAsia="ar-SA"/>
              </w:rPr>
              <w:t>до дня истечения срока подачи заявок на участие в запросе котировок в электронной форме.</w:t>
            </w:r>
          </w:p>
        </w:tc>
      </w:tr>
      <w:tr w:rsidR="00E75AB0" w:rsidRPr="003D6749" w14:paraId="0906B289" w14:textId="77777777" w:rsidTr="00D45C52">
        <w:trPr>
          <w:trHeight w:val="791"/>
        </w:trPr>
        <w:tc>
          <w:tcPr>
            <w:tcW w:w="709" w:type="dxa"/>
          </w:tcPr>
          <w:p w14:paraId="37EFD28A" w14:textId="03125E1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2C1AEC">
              <w:rPr>
                <w:rFonts w:ascii="Times New Roman" w:eastAsia="Times New Roman" w:hAnsi="Times New Roman" w:cs="Times New Roman"/>
                <w:bCs/>
                <w:sz w:val="24"/>
                <w:szCs w:val="24"/>
              </w:rPr>
              <w:t>9</w:t>
            </w:r>
          </w:p>
        </w:tc>
        <w:tc>
          <w:tcPr>
            <w:tcW w:w="3402" w:type="dxa"/>
          </w:tcPr>
          <w:p w14:paraId="066CD3D9" w14:textId="74ECD39E"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32D94AFF" w:rsidR="00E75AB0" w:rsidRPr="003D6749" w:rsidRDefault="00E75AB0" w:rsidP="009C5948">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905476">
              <w:rPr>
                <w:rFonts w:ascii="Times New Roman" w:eastAsia="Times New Roman" w:hAnsi="Times New Roman" w:cs="Times New Roman"/>
                <w:b/>
                <w:sz w:val="24"/>
                <w:szCs w:val="24"/>
              </w:rPr>
              <w:t>«</w:t>
            </w:r>
            <w:r w:rsidR="009C5948">
              <w:rPr>
                <w:rFonts w:ascii="Times New Roman" w:eastAsia="Times New Roman" w:hAnsi="Times New Roman" w:cs="Times New Roman"/>
                <w:b/>
                <w:sz w:val="24"/>
                <w:szCs w:val="24"/>
              </w:rPr>
              <w:t>13</w:t>
            </w:r>
            <w:r w:rsidR="003E44AD" w:rsidRPr="00905476">
              <w:rPr>
                <w:rFonts w:ascii="Times New Roman" w:eastAsia="Times New Roman" w:hAnsi="Times New Roman" w:cs="Times New Roman"/>
                <w:b/>
                <w:sz w:val="24"/>
                <w:szCs w:val="24"/>
              </w:rPr>
              <w:t>»</w:t>
            </w:r>
            <w:r w:rsidRPr="00905476">
              <w:rPr>
                <w:rFonts w:ascii="Times New Roman" w:eastAsia="Times New Roman" w:hAnsi="Times New Roman" w:cs="Times New Roman"/>
                <w:b/>
                <w:sz w:val="24"/>
                <w:szCs w:val="24"/>
              </w:rPr>
              <w:t xml:space="preserve"> </w:t>
            </w:r>
            <w:r w:rsidR="009C5948">
              <w:rPr>
                <w:rFonts w:ascii="Times New Roman" w:eastAsia="Times New Roman" w:hAnsi="Times New Roman" w:cs="Times New Roman"/>
                <w:b/>
                <w:sz w:val="24"/>
                <w:szCs w:val="24"/>
              </w:rPr>
              <w:t>апреля</w:t>
            </w:r>
            <w:r w:rsidR="002C1AEC">
              <w:rPr>
                <w:rFonts w:ascii="Times New Roman" w:eastAsia="Times New Roman" w:hAnsi="Times New Roman" w:cs="Times New Roman"/>
                <w:b/>
                <w:sz w:val="24"/>
                <w:szCs w:val="24"/>
              </w:rPr>
              <w:t xml:space="preserve"> </w:t>
            </w:r>
            <w:r w:rsidRPr="00B21AF1">
              <w:rPr>
                <w:rFonts w:ascii="Times New Roman" w:eastAsia="Times New Roman" w:hAnsi="Times New Roman" w:cs="Times New Roman"/>
                <w:b/>
                <w:sz w:val="24"/>
                <w:szCs w:val="24"/>
              </w:rPr>
              <w:t>202</w:t>
            </w:r>
            <w:r w:rsidR="009C5948">
              <w:rPr>
                <w:rFonts w:ascii="Times New Roman" w:eastAsia="Times New Roman" w:hAnsi="Times New Roman" w:cs="Times New Roman"/>
                <w:b/>
                <w:sz w:val="24"/>
                <w:szCs w:val="24"/>
              </w:rPr>
              <w:t>3</w:t>
            </w:r>
            <w:r w:rsidR="0067557E" w:rsidRPr="00B21AF1">
              <w:rPr>
                <w:rFonts w:ascii="Times New Roman" w:eastAsia="Times New Roman" w:hAnsi="Times New Roman" w:cs="Times New Roman"/>
                <w:b/>
                <w:sz w:val="24"/>
                <w:szCs w:val="24"/>
              </w:rPr>
              <w:t xml:space="preserve"> </w:t>
            </w:r>
            <w:r w:rsidRPr="00B21AF1">
              <w:rPr>
                <w:rFonts w:ascii="Times New Roman" w:eastAsia="Times New Roman" w:hAnsi="Times New Roman" w:cs="Times New Roman"/>
                <w:b/>
                <w:sz w:val="24"/>
                <w:szCs w:val="24"/>
              </w:rPr>
              <w:t>г.</w:t>
            </w:r>
            <w:r w:rsidRPr="00B21AF1">
              <w:rPr>
                <w:rFonts w:ascii="Times New Roman" w:eastAsia="Times New Roman" w:hAnsi="Times New Roman" w:cs="Times New Roman"/>
                <w:bCs/>
                <w:sz w:val="24"/>
                <w:szCs w:val="24"/>
              </w:rPr>
              <w:t xml:space="preserve"> </w:t>
            </w:r>
          </w:p>
        </w:tc>
      </w:tr>
      <w:tr w:rsidR="00E75AB0" w:rsidRPr="003D6749" w14:paraId="00A8386F" w14:textId="77777777" w:rsidTr="00D45C52">
        <w:trPr>
          <w:trHeight w:val="557"/>
        </w:trPr>
        <w:tc>
          <w:tcPr>
            <w:tcW w:w="709" w:type="dxa"/>
          </w:tcPr>
          <w:p w14:paraId="60FBF235" w14:textId="5392F22B" w:rsidR="00E75AB0" w:rsidRPr="003D6749" w:rsidRDefault="002C1AEC"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0423959B" w:rsidR="00E75AB0" w:rsidRDefault="0067557E" w:rsidP="00E75AB0">
            <w:pPr>
              <w:spacing w:after="0" w:line="240" w:lineRule="auto"/>
              <w:jc w:val="both"/>
              <w:rPr>
                <w:rFonts w:ascii="Times New Roman" w:eastAsia="Times New Roman" w:hAnsi="Times New Roman" w:cs="Times New Roman"/>
                <w:b/>
                <w:bCs/>
                <w:sz w:val="24"/>
                <w:szCs w:val="24"/>
              </w:rPr>
            </w:pPr>
            <w:r w:rsidRPr="00B21AF1">
              <w:rPr>
                <w:rFonts w:ascii="Times New Roman" w:eastAsia="Times New Roman" w:hAnsi="Times New Roman" w:cs="Times New Roman"/>
                <w:b/>
                <w:sz w:val="24"/>
                <w:szCs w:val="24"/>
              </w:rPr>
              <w:t>«</w:t>
            </w:r>
            <w:r w:rsidR="009C5948">
              <w:rPr>
                <w:rFonts w:ascii="Times New Roman" w:eastAsia="Times New Roman" w:hAnsi="Times New Roman" w:cs="Times New Roman"/>
                <w:b/>
                <w:sz w:val="24"/>
                <w:szCs w:val="24"/>
              </w:rPr>
              <w:t>14</w:t>
            </w:r>
            <w:r w:rsidRPr="00B21AF1">
              <w:rPr>
                <w:rFonts w:ascii="Times New Roman" w:eastAsia="Times New Roman" w:hAnsi="Times New Roman" w:cs="Times New Roman"/>
                <w:b/>
                <w:sz w:val="24"/>
                <w:szCs w:val="24"/>
              </w:rPr>
              <w:t xml:space="preserve">» </w:t>
            </w:r>
            <w:r w:rsidR="009C5948">
              <w:rPr>
                <w:rFonts w:ascii="Times New Roman" w:eastAsia="Times New Roman" w:hAnsi="Times New Roman" w:cs="Times New Roman"/>
                <w:b/>
                <w:sz w:val="24"/>
                <w:szCs w:val="24"/>
              </w:rPr>
              <w:t>апреля</w:t>
            </w:r>
            <w:r w:rsidR="00D66BFC">
              <w:rPr>
                <w:rFonts w:ascii="Times New Roman" w:eastAsia="Times New Roman" w:hAnsi="Times New Roman" w:cs="Times New Roman"/>
                <w:b/>
                <w:sz w:val="24"/>
                <w:szCs w:val="24"/>
              </w:rPr>
              <w:t xml:space="preserve"> 2023</w:t>
            </w:r>
            <w:r w:rsidRPr="00B21AF1">
              <w:rPr>
                <w:rFonts w:ascii="Times New Roman" w:eastAsia="Times New Roman" w:hAnsi="Times New Roman" w:cs="Times New Roman"/>
                <w:b/>
                <w:sz w:val="24"/>
                <w:szCs w:val="24"/>
              </w:rPr>
              <w:t xml:space="preserve"> </w:t>
            </w:r>
            <w:r w:rsidR="00E75AB0" w:rsidRPr="00B21AF1">
              <w:rPr>
                <w:rFonts w:ascii="Times New Roman" w:eastAsia="Times New Roman" w:hAnsi="Times New Roman" w:cs="Times New Roman"/>
                <w:b/>
                <w:sz w:val="24"/>
                <w:szCs w:val="24"/>
              </w:rPr>
              <w:t>г.</w:t>
            </w:r>
            <w:r w:rsidR="00E75AB0" w:rsidRPr="00B21AF1">
              <w:rPr>
                <w:rFonts w:ascii="Times New Roman" w:eastAsia="Times New Roman" w:hAnsi="Times New Roman" w:cs="Times New Roman"/>
                <w:bCs/>
                <w:sz w:val="24"/>
                <w:szCs w:val="24"/>
              </w:rPr>
              <w:t xml:space="preserve"> </w:t>
            </w:r>
          </w:p>
          <w:p w14:paraId="5578182F" w14:textId="77777777" w:rsidR="00E75AB0" w:rsidRPr="003D6749" w:rsidRDefault="00E75AB0" w:rsidP="00E75AB0">
            <w:pPr>
              <w:spacing w:after="0" w:line="240" w:lineRule="auto"/>
              <w:jc w:val="both"/>
              <w:rPr>
                <w:rFonts w:ascii="Times New Roman" w:eastAsia="Times New Roman" w:hAnsi="Times New Roman" w:cs="Times New Roman"/>
                <w:color w:val="000000"/>
                <w:sz w:val="24"/>
                <w:szCs w:val="24"/>
              </w:rPr>
            </w:pPr>
          </w:p>
          <w:p w14:paraId="20B7914F" w14:textId="69C1D33B" w:rsidR="00F95796" w:rsidRPr="00B21AF1" w:rsidRDefault="00E75AB0" w:rsidP="00F95796">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006C77F3" w:rsidRPr="00B21AF1">
              <w:rPr>
                <w:rFonts w:ascii="Times New Roman" w:eastAsia="Arial" w:hAnsi="Times New Roman" w:cs="Times New Roman"/>
                <w:sz w:val="24"/>
                <w:szCs w:val="24"/>
                <w:lang w:eastAsia="ar-SA"/>
              </w:rPr>
              <w:t>ГАУЗ ПДС РБ</w:t>
            </w:r>
            <w:r w:rsidRPr="00B21AF1">
              <w:rPr>
                <w:rFonts w:ascii="Times New Roman" w:eastAsia="Times New Roman" w:hAnsi="Times New Roman" w:cs="Times New Roman"/>
                <w:color w:val="000000"/>
                <w:sz w:val="24"/>
                <w:szCs w:val="24"/>
                <w:lang w:eastAsia="ar-SA"/>
              </w:rPr>
              <w:t xml:space="preserve">, Российская федерация, </w:t>
            </w:r>
            <w:r w:rsidR="00F95796" w:rsidRPr="00B21AF1">
              <w:rPr>
                <w:rFonts w:ascii="Times New Roman" w:eastAsia="Arial" w:hAnsi="Times New Roman" w:cs="Times New Roman"/>
                <w:sz w:val="24"/>
                <w:szCs w:val="24"/>
                <w:lang w:eastAsia="ar-SA"/>
              </w:rPr>
              <w:t xml:space="preserve">452432, Республика Башкортостан, Нуримановский р-н, с. Павловка, ул. </w:t>
            </w:r>
            <w:proofErr w:type="spellStart"/>
            <w:r w:rsidR="00F95796" w:rsidRPr="00B21AF1">
              <w:rPr>
                <w:rFonts w:ascii="Times New Roman" w:eastAsia="Arial" w:hAnsi="Times New Roman" w:cs="Times New Roman"/>
                <w:sz w:val="24"/>
                <w:szCs w:val="24"/>
                <w:lang w:eastAsia="ar-SA"/>
              </w:rPr>
              <w:t>Графтио</w:t>
            </w:r>
            <w:proofErr w:type="spellEnd"/>
            <w:r w:rsidR="00F95796" w:rsidRPr="00B21AF1">
              <w:rPr>
                <w:rFonts w:ascii="Times New Roman" w:eastAsia="Arial" w:hAnsi="Times New Roman" w:cs="Times New Roman"/>
                <w:sz w:val="24"/>
                <w:szCs w:val="24"/>
                <w:lang w:eastAsia="ar-SA"/>
              </w:rPr>
              <w:t xml:space="preserve"> 44</w:t>
            </w:r>
          </w:p>
          <w:p w14:paraId="7B44ACCB" w14:textId="3D4E51DA" w:rsidR="00E75AB0" w:rsidRDefault="00E75AB0" w:rsidP="00E75AB0">
            <w:pPr>
              <w:spacing w:after="0" w:line="240" w:lineRule="auto"/>
              <w:jc w:val="both"/>
              <w:rPr>
                <w:rFonts w:ascii="Times New Roman" w:eastAsia="Times New Roman" w:hAnsi="Times New Roman" w:cs="Times New Roman"/>
                <w:sz w:val="24"/>
                <w:szCs w:val="24"/>
                <w:lang w:eastAsia="ar-SA"/>
              </w:rPr>
            </w:pPr>
          </w:p>
          <w:p w14:paraId="3A79BDBF" w14:textId="77777777" w:rsidR="00E75AB0" w:rsidRDefault="00E75AB0" w:rsidP="00E75AB0">
            <w:pPr>
              <w:spacing w:after="0" w:line="240" w:lineRule="auto"/>
              <w:jc w:val="both"/>
              <w:rPr>
                <w:rFonts w:ascii="Times New Roman" w:eastAsia="Times New Roman" w:hAnsi="Times New Roman" w:cs="Times New Roman"/>
                <w:sz w:val="24"/>
                <w:szCs w:val="24"/>
              </w:rPr>
            </w:pPr>
          </w:p>
          <w:p w14:paraId="4C08977B" w14:textId="14A5F344" w:rsidR="00E75AB0" w:rsidRPr="004F168F" w:rsidRDefault="00E75AB0" w:rsidP="00E75AB0">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7691E9F1"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2C1AEC">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75AB0" w:rsidRPr="003D6749" w14:paraId="3582B8F3" w14:textId="77777777" w:rsidTr="00D45C52">
        <w:trPr>
          <w:trHeight w:val="1002"/>
        </w:trPr>
        <w:tc>
          <w:tcPr>
            <w:tcW w:w="709" w:type="dxa"/>
          </w:tcPr>
          <w:p w14:paraId="6DB7743A" w14:textId="6EB919B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2C1AEC">
              <w:rPr>
                <w:rFonts w:ascii="Times New Roman" w:eastAsia="Times New Roman" w:hAnsi="Times New Roman" w:cs="Times New Roman"/>
                <w:bCs/>
                <w:sz w:val="24"/>
                <w:szCs w:val="24"/>
              </w:rPr>
              <w:t>2</w:t>
            </w:r>
          </w:p>
        </w:tc>
        <w:tc>
          <w:tcPr>
            <w:tcW w:w="3402" w:type="dxa"/>
          </w:tcPr>
          <w:p w14:paraId="31F2BA73"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842BAD" w14:textId="7777777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p>
          <w:p w14:paraId="68CA5744" w14:textId="738C385A"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Оцениваются только заявки, допущенные закупочной комиссией заказчика по результатам их рассмотрения.</w:t>
            </w:r>
          </w:p>
        </w:tc>
      </w:tr>
      <w:tr w:rsidR="00E75AB0" w:rsidRPr="003D6749" w14:paraId="16A97D51" w14:textId="77777777" w:rsidTr="00D45C52">
        <w:trPr>
          <w:trHeight w:val="1270"/>
        </w:trPr>
        <w:tc>
          <w:tcPr>
            <w:tcW w:w="709" w:type="dxa"/>
          </w:tcPr>
          <w:p w14:paraId="72FE15AB" w14:textId="1715A681"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2C1AEC">
              <w:rPr>
                <w:rFonts w:ascii="Times New Roman" w:eastAsia="Times New Roman" w:hAnsi="Times New Roman" w:cs="Times New Roman"/>
                <w:bCs/>
                <w:sz w:val="24"/>
                <w:szCs w:val="24"/>
              </w:rPr>
              <w:t>3</w:t>
            </w:r>
          </w:p>
        </w:tc>
        <w:tc>
          <w:tcPr>
            <w:tcW w:w="3402" w:type="dxa"/>
          </w:tcPr>
          <w:p w14:paraId="189247B2" w14:textId="5878E282" w:rsidR="00E75AB0" w:rsidRPr="004E15A1" w:rsidRDefault="002C1AEC"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C1AEC">
              <w:rPr>
                <w:rFonts w:ascii="Times New Roman" w:eastAsia="Times New Roman" w:hAnsi="Times New Roman" w:cs="Times New Roman"/>
                <w:bCs/>
                <w:sz w:val="24"/>
                <w:szCs w:val="24"/>
              </w:rPr>
              <w:t>Порядок рассмотрения, оценки и сопоставления заявок на участие в закупке</w:t>
            </w:r>
          </w:p>
        </w:tc>
        <w:tc>
          <w:tcPr>
            <w:tcW w:w="6946" w:type="dxa"/>
            <w:gridSpan w:val="6"/>
          </w:tcPr>
          <w:p w14:paraId="6AEEC4FA" w14:textId="2EBEBF2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 xml:space="preserve">по осуществлению закупки </w:t>
            </w:r>
            <w:r w:rsidRPr="004E15A1">
              <w:rPr>
                <w:rFonts w:ascii="Times New Roman" w:eastAsia="Times New Roman" w:hAnsi="Times New Roman" w:cs="Times New Roman"/>
                <w:color w:val="000000"/>
                <w:sz w:val="24"/>
                <w:szCs w:val="24"/>
              </w:rPr>
              <w:t xml:space="preserve">в срок, не превышающий </w:t>
            </w:r>
            <w:r w:rsidRPr="009614FC">
              <w:rPr>
                <w:rFonts w:ascii="Times New Roman" w:eastAsia="Times New Roman" w:hAnsi="Times New Roman" w:cs="Times New Roman"/>
                <w:color w:val="000000" w:themeColor="text1"/>
                <w:sz w:val="24"/>
                <w:szCs w:val="24"/>
              </w:rPr>
              <w:t xml:space="preserve">5 (пяти) дней </w:t>
            </w:r>
            <w:r>
              <w:rPr>
                <w:rFonts w:ascii="Times New Roman" w:eastAsia="Times New Roman" w:hAnsi="Times New Roman" w:cs="Times New Roman"/>
                <w:color w:val="000000"/>
                <w:sz w:val="24"/>
                <w:szCs w:val="24"/>
              </w:rPr>
              <w:t>с даты</w:t>
            </w:r>
            <w:r w:rsidRPr="004E15A1">
              <w:rPr>
                <w:rFonts w:ascii="Times New Roman" w:eastAsia="Times New Roman" w:hAnsi="Times New Roman" w:cs="Times New Roman"/>
                <w:color w:val="000000"/>
                <w:sz w:val="24"/>
                <w:szCs w:val="24"/>
              </w:rPr>
              <w:t xml:space="preserve"> окончания срока подачи заявок на участие в запросе котировок,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 xml:space="preserve">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со дня открытия доступа к заявкам по окончанию срока подачи, указанных в извещении о </w:t>
            </w:r>
            <w:r w:rsidRPr="004E15A1">
              <w:rPr>
                <w:rFonts w:ascii="Times New Roman" w:eastAsia="Times New Roman" w:hAnsi="Times New Roman" w:cs="Times New Roman"/>
                <w:sz w:val="24"/>
                <w:szCs w:val="24"/>
              </w:rPr>
              <w:lastRenderedPageBreak/>
              <w:t>проведении закупки или при наступлении любого продленного окончательного срока.</w:t>
            </w:r>
            <w:r>
              <w:rPr>
                <w:rFonts w:ascii="Times New Roman" w:eastAsia="Times New Roman" w:hAnsi="Times New Roman" w:cs="Times New Roman"/>
                <w:sz w:val="24"/>
                <w:szCs w:val="24"/>
              </w:rPr>
              <w:t xml:space="preserve"> </w:t>
            </w: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 xml:space="preserve">отклоняет котировочные заявки по основаниям, установленным </w:t>
            </w:r>
            <w:r w:rsidRPr="004E15A1">
              <w:rPr>
                <w:rFonts w:ascii="Times New Roman" w:eastAsia="Times New Roman" w:hAnsi="Times New Roman" w:cs="Times New Roman"/>
                <w:color w:val="0000FF"/>
                <w:sz w:val="24"/>
                <w:szCs w:val="24"/>
              </w:rPr>
              <w:t>пунктом 3</w:t>
            </w:r>
            <w:r w:rsidR="002C1AEC">
              <w:rPr>
                <w:rFonts w:ascii="Times New Roman" w:eastAsia="Times New Roman" w:hAnsi="Times New Roman" w:cs="Times New Roman"/>
                <w:color w:val="0000FF"/>
                <w:sz w:val="24"/>
                <w:szCs w:val="24"/>
              </w:rPr>
              <w:t>4</w:t>
            </w:r>
            <w:r w:rsidRPr="004E15A1">
              <w:rPr>
                <w:rFonts w:ascii="Times New Roman" w:eastAsia="Times New Roman" w:hAnsi="Times New Roman" w:cs="Times New Roman"/>
                <w:sz w:val="24"/>
                <w:szCs w:val="24"/>
              </w:rPr>
              <w:t xml:space="preserve"> настоящего извещения о закупке.</w:t>
            </w:r>
          </w:p>
          <w:p w14:paraId="65079511" w14:textId="77777777"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6EEE9CE4"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w:t>
            </w:r>
            <w:r w:rsidRPr="00F95796">
              <w:rPr>
                <w:rFonts w:ascii="Times New Roman" w:eastAsia="Times New Roman" w:hAnsi="Times New Roman" w:cs="Times New Roman"/>
                <w:sz w:val="24"/>
                <w:szCs w:val="24"/>
              </w:rPr>
              <w:t xml:space="preserve">заказчиком не позднее </w:t>
            </w:r>
            <w:r w:rsidRPr="009614FC">
              <w:rPr>
                <w:rFonts w:ascii="Times New Roman" w:eastAsia="Times New Roman" w:hAnsi="Times New Roman" w:cs="Times New Roman"/>
                <w:color w:val="000000" w:themeColor="text1"/>
                <w:sz w:val="24"/>
                <w:szCs w:val="24"/>
              </w:rPr>
              <w:t xml:space="preserve">3 (трех) дней </w:t>
            </w:r>
            <w:r w:rsidRPr="00F95796">
              <w:rPr>
                <w:rFonts w:ascii="Times New Roman" w:eastAsia="Times New Roman" w:hAnsi="Times New Roman" w:cs="Times New Roman"/>
                <w:sz w:val="24"/>
                <w:szCs w:val="24"/>
              </w:rPr>
              <w:t>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w:t>
            </w:r>
            <w:r w:rsidRPr="004E15A1">
              <w:rPr>
                <w:rFonts w:ascii="Times New Roman" w:eastAsia="Times New Roman" w:hAnsi="Times New Roman" w:cs="Times New Roman"/>
                <w:sz w:val="24"/>
                <w:szCs w:val="24"/>
              </w:rPr>
              <w:t xml:space="preserve"> площадки.</w:t>
            </w:r>
          </w:p>
        </w:tc>
      </w:tr>
      <w:tr w:rsidR="00E75AB0" w:rsidRPr="003D6749" w14:paraId="6D7B583A" w14:textId="77777777" w:rsidTr="00D45C52">
        <w:trPr>
          <w:trHeight w:val="407"/>
        </w:trPr>
        <w:tc>
          <w:tcPr>
            <w:tcW w:w="709" w:type="dxa"/>
          </w:tcPr>
          <w:p w14:paraId="6903E33B" w14:textId="40B42C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2C1AEC">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824BE3"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5DDF7E64" w14:textId="78F392A5"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 xml:space="preserve">1) непредставления в составе заявки обязательных для предоставления документов и сведений, предусмотренных </w:t>
            </w:r>
            <w:hyperlink r:id="rId14" w:history="1">
              <w:r w:rsidRPr="00824BE3">
                <w:rPr>
                  <w:rFonts w:ascii="Times New Roman" w:eastAsia="Times New Roman" w:hAnsi="Times New Roman" w:cs="Times New Roman"/>
                  <w:color w:val="0000FF"/>
                  <w:sz w:val="24"/>
                  <w:szCs w:val="24"/>
                  <w:lang w:eastAsia="ar-SA"/>
                </w:rPr>
                <w:t xml:space="preserve">пунктом </w:t>
              </w:r>
              <w:r>
                <w:rPr>
                  <w:rFonts w:ascii="Times New Roman" w:eastAsia="Times New Roman" w:hAnsi="Times New Roman" w:cs="Times New Roman"/>
                  <w:color w:val="0000FF"/>
                  <w:sz w:val="24"/>
                  <w:szCs w:val="24"/>
                  <w:lang w:eastAsia="ar-SA"/>
                </w:rPr>
                <w:t>2</w:t>
              </w:r>
              <w:r w:rsidR="002C1AEC">
                <w:rPr>
                  <w:rFonts w:ascii="Times New Roman" w:eastAsia="Times New Roman" w:hAnsi="Times New Roman" w:cs="Times New Roman"/>
                  <w:color w:val="0000FF"/>
                  <w:sz w:val="24"/>
                  <w:szCs w:val="24"/>
                  <w:lang w:eastAsia="ar-SA"/>
                </w:rPr>
                <w:t>4</w:t>
              </w:r>
            </w:hyperlink>
            <w:r w:rsidRPr="00824BE3">
              <w:rPr>
                <w:rFonts w:ascii="Times New Roman" w:eastAsia="Times New Roman" w:hAnsi="Times New Roman" w:cs="Times New Roman"/>
                <w:color w:val="000000"/>
                <w:sz w:val="24"/>
                <w:szCs w:val="24"/>
                <w:lang w:eastAsia="ar-SA"/>
              </w:rPr>
              <w:t xml:space="preserve"> извещения о закупке</w:t>
            </w:r>
            <w:r w:rsidRPr="00824BE3">
              <w:rPr>
                <w:rFonts w:ascii="Times New Roman" w:eastAsia="Times New Roman" w:hAnsi="Times New Roman" w:cs="Times New Roman"/>
                <w:sz w:val="24"/>
                <w:szCs w:val="24"/>
              </w:rPr>
              <w:t>, либо наличия в таких документах недостоверных сведений.</w:t>
            </w:r>
          </w:p>
          <w:p w14:paraId="6200B484" w14:textId="49AF8E16"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2)</w:t>
            </w:r>
            <w:r w:rsidRPr="00824BE3">
              <w:rPr>
                <w:rFonts w:ascii="Times New Roman" w:eastAsia="Times New Roman" w:hAnsi="Times New Roman" w:cs="Times New Roman"/>
                <w:sz w:val="24"/>
                <w:szCs w:val="24"/>
              </w:rPr>
              <w:tab/>
              <w:t>несоответствия участника процедуры закупки обязательным требованиям к участникам процедуры закупок, установленным в извещении</w:t>
            </w:r>
            <w:r>
              <w:rPr>
                <w:rFonts w:ascii="Times New Roman" w:eastAsia="Times New Roman" w:hAnsi="Times New Roman" w:cs="Times New Roman"/>
                <w:sz w:val="24"/>
                <w:szCs w:val="24"/>
              </w:rPr>
              <w:t xml:space="preserve"> </w:t>
            </w:r>
            <w:r w:rsidRPr="00824BE3">
              <w:rPr>
                <w:rFonts w:ascii="Times New Roman" w:eastAsia="Times New Roman" w:hAnsi="Times New Roman" w:cs="Times New Roman"/>
                <w:sz w:val="24"/>
                <w:szCs w:val="24"/>
              </w:rPr>
              <w:t xml:space="preserve">о проведении закупки в соответствии с </w:t>
            </w:r>
            <w:hyperlink r:id="rId15" w:history="1">
              <w:r w:rsidRPr="00824BE3">
                <w:rPr>
                  <w:rFonts w:ascii="Times New Roman" w:eastAsia="Times New Roman" w:hAnsi="Times New Roman" w:cs="Times New Roman"/>
                  <w:color w:val="0000FF"/>
                  <w:sz w:val="24"/>
                  <w:szCs w:val="24"/>
                  <w:lang w:eastAsia="ar-SA"/>
                </w:rPr>
                <w:t>пунктом 1</w:t>
              </w:r>
              <w:r w:rsidR="002C1AEC">
                <w:rPr>
                  <w:rFonts w:ascii="Times New Roman" w:eastAsia="Times New Roman" w:hAnsi="Times New Roman" w:cs="Times New Roman"/>
                  <w:color w:val="0000FF"/>
                  <w:sz w:val="24"/>
                  <w:szCs w:val="24"/>
                  <w:lang w:eastAsia="ar-SA"/>
                </w:rPr>
                <w:t>9</w:t>
              </w:r>
            </w:hyperlink>
            <w:r w:rsidRPr="00824BE3">
              <w:rPr>
                <w:rFonts w:ascii="Times New Roman" w:eastAsia="Times New Roman" w:hAnsi="Times New Roman" w:cs="Times New Roman"/>
                <w:color w:val="000000"/>
                <w:sz w:val="24"/>
                <w:szCs w:val="24"/>
                <w:lang w:eastAsia="ar-SA"/>
              </w:rPr>
              <w:t xml:space="preserve"> извещения о закупке</w:t>
            </w:r>
            <w:r w:rsidRPr="00824BE3">
              <w:rPr>
                <w:rFonts w:ascii="Times New Roman" w:eastAsia="Times New Roman" w:hAnsi="Times New Roman" w:cs="Times New Roman"/>
                <w:sz w:val="24"/>
                <w:szCs w:val="24"/>
              </w:rPr>
              <w:t>;</w:t>
            </w:r>
          </w:p>
          <w:p w14:paraId="501A2543"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3)</w:t>
            </w:r>
            <w:r w:rsidRPr="00824BE3">
              <w:rPr>
                <w:rFonts w:ascii="Times New Roman" w:eastAsia="Times New Roman" w:hAnsi="Times New Roman" w:cs="Times New Roman"/>
                <w:sz w:val="24"/>
                <w:szCs w:val="24"/>
              </w:rPr>
              <w:tab/>
            </w:r>
            <w:r w:rsidRPr="00147115">
              <w:rPr>
                <w:rFonts w:ascii="Times New Roman" w:eastAsia="Times New Roman" w:hAnsi="Times New Roman" w:cs="Times New Roman"/>
                <w:sz w:val="24"/>
                <w:szCs w:val="24"/>
              </w:rPr>
              <w:t xml:space="preserve">непредставления документа или копии документа, подтверждающего внесение обеспечения заявки на участие в закупке, если требование обеспечения таких заявок указано в извещении о закупке, в том числе представление обеспечения </w:t>
            </w:r>
            <w:r w:rsidRPr="00147115">
              <w:rPr>
                <w:rFonts w:ascii="Times New Roman" w:eastAsia="Times New Roman" w:hAnsi="Times New Roman" w:cs="Times New Roman"/>
                <w:sz w:val="24"/>
                <w:szCs w:val="24"/>
              </w:rPr>
              <w:lastRenderedPageBreak/>
              <w:t>заявки на участие в закупке, не соответствующего требованиям Положения о закупке или извещения о закупке (если такое обеспечение предусмотрено извещением о закупке, и оно не осуществляется путем блокирования денежных средств на специальном открытом счете);</w:t>
            </w:r>
          </w:p>
          <w:p w14:paraId="1614581B" w14:textId="6EEAAC2B" w:rsidR="00E75AB0"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t xml:space="preserve">несоответствия заявки на участие требованиям </w:t>
            </w:r>
            <w:r>
              <w:rPr>
                <w:rFonts w:ascii="Times New Roman" w:eastAsia="Times New Roman" w:hAnsi="Times New Roman" w:cs="Times New Roman"/>
                <w:sz w:val="24"/>
                <w:szCs w:val="24"/>
              </w:rPr>
              <w:t>извещения</w:t>
            </w:r>
            <w:r w:rsidRPr="00824BE3">
              <w:rPr>
                <w:rFonts w:ascii="Times New Roman" w:eastAsia="Times New Roman" w:hAnsi="Times New Roman" w:cs="Times New Roman"/>
                <w:sz w:val="24"/>
                <w:szCs w:val="24"/>
              </w:rPr>
              <w:t xml:space="preserve"> о закупке, в том числе наличия в таких заявках предложения о цене договора, превышающей установленную начальную (максимальную) цену договора</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либо о сроке выполнения работ (оказания услуг, поставки товара), превышающем срок, установленный документацией о закупке</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 xml:space="preserve">если такое </w:t>
            </w:r>
            <w:r>
              <w:rPr>
                <w:rFonts w:ascii="Times New Roman" w:eastAsia="Times New Roman" w:hAnsi="Times New Roman" w:cs="Times New Roman"/>
                <w:sz w:val="24"/>
                <w:szCs w:val="24"/>
              </w:rPr>
              <w:t>требование</w:t>
            </w:r>
            <w:r w:rsidRPr="009F2D7E">
              <w:rPr>
                <w:rFonts w:ascii="Times New Roman" w:eastAsia="Times New Roman" w:hAnsi="Times New Roman" w:cs="Times New Roman"/>
                <w:sz w:val="24"/>
                <w:szCs w:val="24"/>
              </w:rPr>
              <w:t xml:space="preserve"> предусмотрено извещением о закупке</w:t>
            </w:r>
            <w:r>
              <w:rPr>
                <w:rFonts w:ascii="Times New Roman" w:eastAsia="Times New Roman" w:hAnsi="Times New Roman" w:cs="Times New Roman"/>
                <w:sz w:val="24"/>
                <w:szCs w:val="24"/>
              </w:rPr>
              <w:t>)</w:t>
            </w:r>
            <w:r w:rsidRPr="009F2D7E">
              <w:rPr>
                <w:rFonts w:ascii="Times New Roman" w:eastAsia="Times New Roman" w:hAnsi="Times New Roman" w:cs="Times New Roman"/>
                <w:sz w:val="24"/>
                <w:szCs w:val="24"/>
              </w:rPr>
              <w:t>;</w:t>
            </w:r>
          </w:p>
          <w:p w14:paraId="2584B257"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6EBA85B9"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75AB0" w:rsidRPr="003D6749" w14:paraId="6BC65F33" w14:textId="77777777" w:rsidTr="00D45C52">
        <w:trPr>
          <w:trHeight w:val="548"/>
        </w:trPr>
        <w:tc>
          <w:tcPr>
            <w:tcW w:w="709" w:type="dxa"/>
          </w:tcPr>
          <w:p w14:paraId="618E4B21" w14:textId="7E3CD50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2C1AEC">
              <w:rPr>
                <w:rFonts w:ascii="Times New Roman" w:eastAsia="Times New Roman" w:hAnsi="Times New Roman" w:cs="Times New Roman"/>
                <w:bCs/>
                <w:sz w:val="24"/>
                <w:szCs w:val="24"/>
              </w:rPr>
              <w:t>5</w:t>
            </w:r>
          </w:p>
        </w:tc>
        <w:tc>
          <w:tcPr>
            <w:tcW w:w="3402" w:type="dxa"/>
          </w:tcPr>
          <w:p w14:paraId="2AE52654" w14:textId="3D6C8F0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2AEFFF0" w14:textId="77777777" w:rsidR="00E75AB0" w:rsidRPr="003D6749" w:rsidRDefault="00E75AB0" w:rsidP="00E75AB0">
            <w:pPr>
              <w:tabs>
                <w:tab w:val="num" w:pos="0"/>
              </w:tabs>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3D6749">
              <w:rPr>
                <w:rFonts w:ascii="Times New Roman" w:eastAsia="Times New Roman" w:hAnsi="Times New Roman" w:cs="Times New Roman"/>
                <w:bCs/>
                <w:sz w:val="24"/>
                <w:szCs w:val="24"/>
              </w:rPr>
              <w:t>запроса котировок в электронной форме</w:t>
            </w:r>
            <w:r w:rsidRPr="003D6749">
              <w:rPr>
                <w:rFonts w:ascii="Times New Roman" w:eastAsia="Times New Roman" w:hAnsi="Times New Roman" w:cs="Times New Roman"/>
                <w:sz w:val="24"/>
                <w:szCs w:val="24"/>
              </w:rPr>
              <w:t xml:space="preserve">, подавший заявку, которая отвечает всем требованиям, установленным в таком извещении, и в которой указана наиболее низкая цена товаров, работ, услуг. </w:t>
            </w:r>
          </w:p>
          <w:p w14:paraId="33FC293A" w14:textId="5E9D662A" w:rsidR="00E75AB0" w:rsidRPr="003D6749" w:rsidRDefault="00E75AB0" w:rsidP="00E75AB0">
            <w:pPr>
              <w:snapToGrid w:val="0"/>
              <w:spacing w:after="0" w:line="240" w:lineRule="auto"/>
              <w:jc w:val="both"/>
              <w:rPr>
                <w:rFonts w:ascii="Times New Roman" w:hAnsi="Times New Roman" w:cs="Times New Roman"/>
                <w:sz w:val="24"/>
                <w:szCs w:val="24"/>
              </w:rPr>
            </w:pPr>
            <w:r w:rsidRPr="003D6749">
              <w:rPr>
                <w:rFonts w:ascii="Times New Roman" w:eastAsia="Times New Roman" w:hAnsi="Times New Roman" w:cs="Times New Roman"/>
                <w:sz w:val="24"/>
                <w:szCs w:val="24"/>
              </w:rPr>
              <w:t xml:space="preserve">При предложении наиболее низкой цены товаров, работ, услуг несколькими участниками размещения заказа 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297A151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2C1AEC">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2C1AEC" w:rsidRPr="003D6749" w14:paraId="7097E3C2" w14:textId="77777777" w:rsidTr="00D45C52">
        <w:trPr>
          <w:trHeight w:val="548"/>
        </w:trPr>
        <w:tc>
          <w:tcPr>
            <w:tcW w:w="709" w:type="dxa"/>
          </w:tcPr>
          <w:p w14:paraId="43343312" w14:textId="5006FB73" w:rsidR="002C1AEC" w:rsidRPr="003D6749" w:rsidRDefault="002C1AEC" w:rsidP="002C1AE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7</w:t>
            </w:r>
          </w:p>
        </w:tc>
        <w:tc>
          <w:tcPr>
            <w:tcW w:w="3402" w:type="dxa"/>
          </w:tcPr>
          <w:p w14:paraId="449820CB" w14:textId="029E4723" w:rsidR="002C1AEC" w:rsidRPr="002C1AEC" w:rsidRDefault="002C1AEC" w:rsidP="002C1AE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C1AEC">
              <w:rPr>
                <w:rFonts w:ascii="Times New Roman" w:hAnsi="Times New Roman" w:cs="Times New Roman"/>
                <w:sz w:val="24"/>
                <w:szCs w:val="24"/>
              </w:rPr>
              <w:t>Размер обеспечения заявки на участие в процедуре закупки, порядок и срок его предоставления и иные требования к такому обеспечению</w:t>
            </w:r>
          </w:p>
        </w:tc>
        <w:tc>
          <w:tcPr>
            <w:tcW w:w="6946" w:type="dxa"/>
            <w:gridSpan w:val="6"/>
          </w:tcPr>
          <w:p w14:paraId="1B2EE1C4" w14:textId="77777777" w:rsidR="002C1AEC" w:rsidRPr="00EA4F23" w:rsidRDefault="002C1AEC" w:rsidP="002C1AEC">
            <w:pPr>
              <w:snapToGrid w:val="0"/>
              <w:spacing w:after="0" w:line="240" w:lineRule="auto"/>
              <w:rPr>
                <w:rFonts w:ascii="Times New Roman" w:eastAsia="Times New Roman" w:hAnsi="Times New Roman" w:cs="Times New Roman"/>
                <w:bCs/>
                <w:sz w:val="24"/>
                <w:szCs w:val="24"/>
              </w:rPr>
            </w:pPr>
            <w:r w:rsidRPr="00EA4F23">
              <w:rPr>
                <w:rFonts w:ascii="Times New Roman" w:eastAsia="Times New Roman" w:hAnsi="Times New Roman" w:cs="Times New Roman"/>
                <w:bCs/>
                <w:sz w:val="24"/>
                <w:szCs w:val="24"/>
              </w:rPr>
              <w:t>Не требуется</w:t>
            </w:r>
          </w:p>
        </w:tc>
      </w:tr>
      <w:tr w:rsidR="002C1AEC" w:rsidRPr="003D6749" w14:paraId="0A82286E" w14:textId="77777777" w:rsidTr="00D45C52">
        <w:trPr>
          <w:trHeight w:val="548"/>
        </w:trPr>
        <w:tc>
          <w:tcPr>
            <w:tcW w:w="709" w:type="dxa"/>
          </w:tcPr>
          <w:p w14:paraId="0E09753A" w14:textId="2F4A83F1" w:rsidR="002C1AEC" w:rsidRPr="003D6749" w:rsidRDefault="002C1AEC" w:rsidP="002C1AE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79BA8F0E" w:rsidR="002C1AEC" w:rsidRPr="002C1AEC" w:rsidRDefault="002C1AEC" w:rsidP="002C1AE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C1AEC">
              <w:rPr>
                <w:rFonts w:ascii="Times New Roman" w:hAnsi="Times New Roman" w:cs="Times New Roman"/>
                <w:sz w:val="24"/>
                <w:szCs w:val="24"/>
              </w:rPr>
              <w:t>Размер обеспечения исполнения договора, порядок и срок его предоставления и иные требования к такому обеспечению</w:t>
            </w:r>
          </w:p>
        </w:tc>
        <w:tc>
          <w:tcPr>
            <w:tcW w:w="6946" w:type="dxa"/>
            <w:gridSpan w:val="6"/>
          </w:tcPr>
          <w:p w14:paraId="21F0F28B" w14:textId="77777777" w:rsidR="002C1AEC" w:rsidRPr="00EA4F23" w:rsidRDefault="002C1AEC" w:rsidP="002C1AEC">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lang w:eastAsia="ar-SA"/>
              </w:rPr>
            </w:pPr>
            <w:r w:rsidRPr="00EA4F23">
              <w:rPr>
                <w:rFonts w:ascii="Times New Roman" w:hAnsi="Times New Roman"/>
                <w:bCs/>
                <w:sz w:val="24"/>
                <w:szCs w:val="24"/>
                <w:lang w:eastAsia="ar-SA"/>
              </w:rPr>
              <w:t>Не установлено</w:t>
            </w:r>
          </w:p>
          <w:p w14:paraId="6BB7F014" w14:textId="6B711A35" w:rsidR="002C1AEC" w:rsidRPr="00EA4F23" w:rsidRDefault="002C1AEC" w:rsidP="002C1AE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r>
      <w:tr w:rsidR="00E75AB0" w:rsidRPr="003D6749" w14:paraId="14F39343" w14:textId="77777777" w:rsidTr="00D45C52">
        <w:trPr>
          <w:trHeight w:val="548"/>
        </w:trPr>
        <w:tc>
          <w:tcPr>
            <w:tcW w:w="709" w:type="dxa"/>
          </w:tcPr>
          <w:p w14:paraId="3E55AC7F" w14:textId="1E71AA6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2C1AEC">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5EECEDBF" w:rsidR="00E75AB0" w:rsidRPr="003D6749" w:rsidRDefault="002C1AEC"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E75AB0" w:rsidRPr="003D6749" w14:paraId="50E4AC04" w14:textId="77777777" w:rsidTr="00D45C52">
        <w:trPr>
          <w:trHeight w:val="548"/>
        </w:trPr>
        <w:tc>
          <w:tcPr>
            <w:tcW w:w="709" w:type="dxa"/>
          </w:tcPr>
          <w:p w14:paraId="2E14D649" w14:textId="6807422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2C1AEC">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E75AB0" w:rsidRPr="003D6749" w14:paraId="26E3EC14" w14:textId="77777777" w:rsidTr="00D45C52">
        <w:tc>
          <w:tcPr>
            <w:tcW w:w="709" w:type="dxa"/>
          </w:tcPr>
          <w:p w14:paraId="6FA7E76C" w14:textId="68BA175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2C1AEC">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EAE1AC5"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hyperlink r:id="rId16" w:history="1">
              <w:r w:rsidRPr="003C3932">
                <w:rPr>
                  <w:rFonts w:ascii="Times New Roman" w:eastAsia="Times New Roman" w:hAnsi="Times New Roman" w:cs="Times New Roman"/>
                  <w:color w:val="0000FF"/>
                  <w:sz w:val="24"/>
                  <w:szCs w:val="24"/>
                  <w:lang w:eastAsia="ar-SA"/>
                </w:rPr>
                <w:t>пунктом 4</w:t>
              </w:r>
              <w:r w:rsidR="002C1AEC">
                <w:rPr>
                  <w:rFonts w:ascii="Times New Roman" w:eastAsia="Times New Roman" w:hAnsi="Times New Roman" w:cs="Times New Roman"/>
                  <w:color w:val="0000FF"/>
                  <w:sz w:val="24"/>
                  <w:szCs w:val="24"/>
                  <w:lang w:eastAsia="ar-SA"/>
                </w:rPr>
                <w:t>4</w:t>
              </w:r>
            </w:hyperlink>
            <w:r w:rsidRPr="003C3932">
              <w:rPr>
                <w:rFonts w:ascii="Times New Roman" w:eastAsia="Times New Roman" w:hAnsi="Times New Roman" w:cs="Times New Roman"/>
                <w:color w:val="000000"/>
                <w:sz w:val="24"/>
                <w:szCs w:val="24"/>
                <w:lang w:eastAsia="ar-SA"/>
              </w:rPr>
              <w:t xml:space="preserve"> извещения о закупке</w:t>
            </w:r>
            <w:r w:rsidRPr="003C3932">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35AF2FC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2C1AEC">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59571643"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sidRPr="00257F0E">
              <w:rPr>
                <w:rFonts w:ascii="Times New Roman" w:eastAsia="Times New Roman" w:hAnsi="Times New Roman" w:cs="Times New Roman"/>
                <w:sz w:val="24"/>
                <w:szCs w:val="24"/>
                <w:lang w:eastAsia="ar-SA"/>
              </w:rPr>
              <w:t xml:space="preserve"> и с учетом требований, </w:t>
            </w:r>
            <w:r w:rsidRPr="00257F0E">
              <w:rPr>
                <w:rFonts w:ascii="Times New Roman" w:eastAsia="Times New Roman" w:hAnsi="Times New Roman" w:cs="Times New Roman"/>
                <w:bCs/>
                <w:sz w:val="24"/>
                <w:szCs w:val="24"/>
              </w:rPr>
              <w:t xml:space="preserve">установленных </w:t>
            </w:r>
            <w:r w:rsidRPr="00257F0E">
              <w:rPr>
                <w:rFonts w:ascii="Times New Roman" w:eastAsia="Times New Roman" w:hAnsi="Times New Roman" w:cs="Times New Roman"/>
                <w:bCs/>
                <w:color w:val="0000FF"/>
                <w:sz w:val="24"/>
                <w:szCs w:val="24"/>
              </w:rPr>
              <w:t>пунктом 1</w:t>
            </w:r>
            <w:r w:rsidR="002C1AEC">
              <w:rPr>
                <w:rFonts w:ascii="Times New Roman" w:eastAsia="Times New Roman" w:hAnsi="Times New Roman" w:cs="Times New Roman"/>
                <w:bCs/>
                <w:color w:val="0000FF"/>
                <w:sz w:val="24"/>
                <w:szCs w:val="24"/>
              </w:rPr>
              <w:t>4</w:t>
            </w:r>
            <w:r w:rsidRPr="00257F0E">
              <w:rPr>
                <w:rFonts w:ascii="Times New Roman" w:eastAsia="Times New Roman" w:hAnsi="Times New Roman" w:cs="Times New Roman"/>
                <w:bCs/>
                <w:sz w:val="24"/>
                <w:szCs w:val="24"/>
              </w:rPr>
              <w:t xml:space="preserve"> 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7B43449F"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 результатам процедуры закупки Заказчик в течение </w:t>
            </w:r>
            <w:r w:rsidRPr="008334E1">
              <w:rPr>
                <w:rFonts w:ascii="Times New Roman" w:eastAsia="Times New Roman" w:hAnsi="Times New Roman" w:cs="Times New Roman"/>
                <w:b/>
                <w:bCs/>
                <w:color w:val="000000" w:themeColor="text1"/>
                <w:sz w:val="24"/>
                <w:szCs w:val="24"/>
              </w:rPr>
              <w:t>3 (трех) рабочих дней</w:t>
            </w:r>
            <w:r w:rsidRPr="00257F0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цены догово</w:t>
            </w:r>
            <w:r w:rsidRPr="00BB56FD">
              <w:rPr>
                <w:rFonts w:ascii="Times New Roman" w:eastAsia="Times New Roman" w:hAnsi="Times New Roman" w:cs="Times New Roman"/>
                <w:bCs/>
                <w:sz w:val="24"/>
                <w:szCs w:val="24"/>
              </w:rPr>
              <w:t>ра,</w:t>
            </w:r>
            <w:r w:rsidRPr="00373FDF">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 xml:space="preserve"> </w:t>
            </w:r>
            <w:r w:rsidRPr="004776D9">
              <w:rPr>
                <w:rFonts w:ascii="Times New Roman" w:eastAsia="Times New Roman" w:hAnsi="Times New Roman" w:cs="Times New Roman"/>
                <w:bCs/>
                <w:sz w:val="24"/>
                <w:szCs w:val="24"/>
              </w:rPr>
              <w:t>и предложения в отношении предмета закупки</w:t>
            </w:r>
            <w:r>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 xml:space="preserve">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 </w:t>
            </w:r>
          </w:p>
          <w:p w14:paraId="76BD9AA4" w14:textId="72E5495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а также документы во исполнение требований, предусмотренных </w:t>
            </w:r>
            <w:r w:rsidRPr="00257F0E">
              <w:rPr>
                <w:rFonts w:ascii="Times New Roman" w:eastAsia="Times New Roman" w:hAnsi="Times New Roman" w:cs="Times New Roman"/>
                <w:bCs/>
                <w:color w:val="0000FF"/>
                <w:sz w:val="24"/>
                <w:szCs w:val="24"/>
              </w:rPr>
              <w:t>пунктом 1</w:t>
            </w:r>
            <w:r w:rsidR="002C1AEC">
              <w:rPr>
                <w:rFonts w:ascii="Times New Roman" w:eastAsia="Times New Roman" w:hAnsi="Times New Roman" w:cs="Times New Roman"/>
                <w:bCs/>
                <w:color w:val="0000FF"/>
                <w:sz w:val="24"/>
                <w:szCs w:val="24"/>
              </w:rPr>
              <w:t>4</w:t>
            </w:r>
            <w:r w:rsidRPr="00257F0E">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813E36C"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lastRenderedPageBreak/>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6CE02BE3" w14:textId="77777777" w:rsidR="00930B23" w:rsidRPr="00257F0E" w:rsidRDefault="00930B23" w:rsidP="00930B2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3B069E7F"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а также документы во исполнение требований, предусмотренных </w:t>
            </w:r>
            <w:r w:rsidRPr="00770713">
              <w:rPr>
                <w:rFonts w:ascii="Times New Roman" w:eastAsia="Times New Roman" w:hAnsi="Times New Roman" w:cs="Times New Roman"/>
                <w:bCs/>
                <w:color w:val="0000FF"/>
                <w:sz w:val="24"/>
                <w:szCs w:val="24"/>
              </w:rPr>
              <w:t>пунктом 1</w:t>
            </w:r>
            <w:r w:rsidR="002C1AEC">
              <w:rPr>
                <w:rFonts w:ascii="Times New Roman" w:eastAsia="Times New Roman" w:hAnsi="Times New Roman" w:cs="Times New Roman"/>
                <w:bCs/>
                <w:color w:val="0000FF"/>
                <w:sz w:val="24"/>
                <w:szCs w:val="24"/>
              </w:rPr>
              <w:t>4</w:t>
            </w:r>
            <w:r w:rsidRPr="00770713">
              <w:rPr>
                <w:rFonts w:ascii="Times New Roman" w:eastAsia="Times New Roman" w:hAnsi="Times New Roman" w:cs="Times New Roman"/>
                <w:bCs/>
                <w:sz w:val="24"/>
                <w:szCs w:val="24"/>
              </w:rPr>
              <w:t xml:space="preserve"> </w:t>
            </w:r>
            <w:r w:rsidRPr="00770713">
              <w:rPr>
                <w:rFonts w:ascii="Times New Roman" w:eastAsia="Times New Roman" w:hAnsi="Times New Roman" w:cs="Times New Roman"/>
                <w:sz w:val="24"/>
                <w:szCs w:val="24"/>
                <w:lang w:eastAsia="ru-RU"/>
              </w:rPr>
              <w:t>извещения о закупке</w:t>
            </w:r>
            <w:r w:rsidRPr="00770713">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4B111581"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sidRPr="00257F0E">
              <w:rPr>
                <w:rFonts w:ascii="Times New Roman" w:eastAsia="Arial" w:hAnsi="Times New Roman" w:cs="Times New Roman"/>
                <w:color w:val="0000FF"/>
                <w:sz w:val="24"/>
                <w:szCs w:val="24"/>
                <w:lang w:eastAsia="ar-SA"/>
              </w:rPr>
              <w:t>пунктом 4</w:t>
            </w:r>
            <w:r w:rsidR="002C1AEC">
              <w:rPr>
                <w:rFonts w:ascii="Times New Roman" w:eastAsia="Arial" w:hAnsi="Times New Roman" w:cs="Times New Roman"/>
                <w:color w:val="0000FF"/>
                <w:sz w:val="24"/>
                <w:szCs w:val="24"/>
                <w:lang w:eastAsia="ar-SA"/>
              </w:rPr>
              <w:t>2</w:t>
            </w:r>
            <w:r w:rsidRPr="00257F0E">
              <w:rPr>
                <w:rFonts w:ascii="Times New Roman" w:eastAsia="Arial" w:hAnsi="Times New Roman" w:cs="Times New Roman"/>
                <w:color w:val="000000"/>
                <w:sz w:val="24"/>
                <w:szCs w:val="24"/>
                <w:lang w:eastAsia="ar-SA"/>
              </w:rPr>
              <w:t xml:space="preserve"> </w:t>
            </w:r>
            <w:r w:rsidRPr="00257F0E">
              <w:rPr>
                <w:rFonts w:ascii="Times New Roman" w:eastAsia="Times New Roman" w:hAnsi="Times New Roman" w:cs="Times New Roman"/>
                <w:bCs/>
                <w:sz w:val="24"/>
                <w:szCs w:val="24"/>
              </w:rPr>
              <w:t>извещения о закупке</w:t>
            </w:r>
            <w:r w:rsidRPr="00257F0E">
              <w:rPr>
                <w:rFonts w:ascii="Times New Roman" w:eastAsia="Arial" w:hAnsi="Times New Roman" w:cs="Times New Roman"/>
                <w:color w:val="000000"/>
                <w:sz w:val="24"/>
                <w:szCs w:val="24"/>
                <w:lang w:eastAsia="ar-SA"/>
              </w:rPr>
              <w:t>.</w:t>
            </w:r>
          </w:p>
        </w:tc>
      </w:tr>
      <w:tr w:rsidR="00930B23" w:rsidRPr="003D6749" w14:paraId="06747917" w14:textId="77777777" w:rsidTr="00D45C52">
        <w:trPr>
          <w:trHeight w:val="699"/>
        </w:trPr>
        <w:tc>
          <w:tcPr>
            <w:tcW w:w="709" w:type="dxa"/>
          </w:tcPr>
          <w:p w14:paraId="5313EEA3" w14:textId="75F88E27" w:rsidR="00930B23" w:rsidRPr="003D6749" w:rsidRDefault="00930B23" w:rsidP="00930B2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Pr>
                <w:rFonts w:ascii="Times New Roman" w:eastAsia="Times New Roman" w:hAnsi="Times New Roman" w:cs="Times New Roman"/>
                <w:bCs/>
                <w:sz w:val="24"/>
                <w:szCs w:val="24"/>
              </w:rPr>
              <w:t>4</w:t>
            </w:r>
          </w:p>
        </w:tc>
        <w:tc>
          <w:tcPr>
            <w:tcW w:w="3402" w:type="dxa"/>
          </w:tcPr>
          <w:p w14:paraId="3EB6D6AE" w14:textId="77777777" w:rsidR="00930B23" w:rsidRPr="00257F0E" w:rsidRDefault="00930B23" w:rsidP="00930B2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0C835798" w:rsidR="00930B23" w:rsidRPr="00930B23" w:rsidRDefault="00930B23" w:rsidP="00930B2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73A3F">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D73A3F">
              <w:rPr>
                <w:rFonts w:ascii="Times New Roman" w:eastAsia="Times New Roman" w:hAnsi="Times New Roman" w:cs="Times New Roman"/>
                <w:bCs/>
                <w:color w:val="0000FF"/>
                <w:sz w:val="24"/>
                <w:szCs w:val="24"/>
              </w:rPr>
              <w:t>пунктом 1</w:t>
            </w:r>
            <w:r>
              <w:rPr>
                <w:rFonts w:ascii="Times New Roman" w:eastAsia="Times New Roman" w:hAnsi="Times New Roman" w:cs="Times New Roman"/>
                <w:bCs/>
                <w:color w:val="0000FF"/>
                <w:sz w:val="24"/>
                <w:szCs w:val="24"/>
              </w:rPr>
              <w:t>4</w:t>
            </w:r>
            <w:r w:rsidRPr="00D73A3F">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3A51EA" w:rsidRPr="003D6749" w14:paraId="14CB3A55" w14:textId="77777777" w:rsidTr="00D45C52">
        <w:trPr>
          <w:trHeight w:val="699"/>
        </w:trPr>
        <w:tc>
          <w:tcPr>
            <w:tcW w:w="709" w:type="dxa"/>
          </w:tcPr>
          <w:p w14:paraId="3D561F2D" w14:textId="571EC664" w:rsidR="003A51EA" w:rsidRPr="003D6749" w:rsidRDefault="003A51EA" w:rsidP="003A51E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5</w:t>
            </w:r>
          </w:p>
        </w:tc>
        <w:tc>
          <w:tcPr>
            <w:tcW w:w="3402" w:type="dxa"/>
          </w:tcPr>
          <w:p w14:paraId="2BF6E78D" w14:textId="77777777" w:rsidR="003A51EA" w:rsidRPr="002239C1" w:rsidRDefault="003A51EA" w:rsidP="003A51E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5C4559DA" w14:textId="77777777" w:rsidR="003A51EA" w:rsidRDefault="003A51EA" w:rsidP="003A51E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указанным в извещении, запрос котировок признается несостоявшимся.</w:t>
            </w:r>
          </w:p>
          <w:p w14:paraId="4BEE6CA8" w14:textId="6B94D4C9" w:rsidR="003A51EA" w:rsidRPr="008B7977" w:rsidRDefault="003A51EA" w:rsidP="003A51E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530C9">
              <w:rPr>
                <w:rFonts w:ascii="Times New Roman" w:hAnsi="Times New Roman"/>
                <w:bCs/>
                <w:sz w:val="24"/>
                <w:szCs w:val="24"/>
              </w:rPr>
              <w:t>Если закупка признана несостоявшейся и/или договор по результатам закупки не заключен, заказчик вправе осуществить закупку в порядке, установленном положением о закупке и/или отменить решение об определении поставщика (исполнителя, подрядчика), принятое по результатам такой закупки.</w:t>
            </w:r>
          </w:p>
        </w:tc>
      </w:tr>
      <w:tr w:rsidR="00E75AB0" w:rsidRPr="003D6749" w14:paraId="6B127D1D" w14:textId="77777777" w:rsidTr="00D45C52">
        <w:trPr>
          <w:trHeight w:val="983"/>
        </w:trPr>
        <w:tc>
          <w:tcPr>
            <w:tcW w:w="709" w:type="dxa"/>
          </w:tcPr>
          <w:p w14:paraId="5389856D" w14:textId="22221D5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2C1AEC">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w:t>
            </w:r>
            <w:r w:rsidRPr="006537AC">
              <w:rPr>
                <w:rFonts w:ascii="Times New Roman" w:eastAsia="Times New Roman" w:hAnsi="Times New Roman" w:cs="Times New Roman"/>
                <w:bCs/>
                <w:sz w:val="24"/>
                <w:szCs w:val="24"/>
              </w:rPr>
              <w:lastRenderedPageBreak/>
              <w:t>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3A51EA" w:rsidRPr="003D6749" w14:paraId="22CA773F" w14:textId="77777777" w:rsidTr="00D45C52">
        <w:trPr>
          <w:trHeight w:val="1414"/>
        </w:trPr>
        <w:tc>
          <w:tcPr>
            <w:tcW w:w="709" w:type="dxa"/>
          </w:tcPr>
          <w:p w14:paraId="3F56ACAF" w14:textId="161F8BA0" w:rsidR="003A51EA" w:rsidRPr="003D6749" w:rsidRDefault="003A51EA" w:rsidP="003A51E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w:t>
            </w:r>
          </w:p>
        </w:tc>
        <w:tc>
          <w:tcPr>
            <w:tcW w:w="3402" w:type="dxa"/>
          </w:tcPr>
          <w:p w14:paraId="7B2B85D2" w14:textId="77777777" w:rsidR="003A51EA" w:rsidRPr="003D6749" w:rsidRDefault="003A51EA" w:rsidP="003A51E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35EC1150" w:rsidR="003A51EA" w:rsidRPr="003D6749" w:rsidRDefault="003A51EA" w:rsidP="003A51E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455A0F3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2C1AEC">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7DF71E12"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2C1AEC" w:rsidRPr="00C217A7">
              <w:rPr>
                <w:rFonts w:ascii="Times New Roman" w:eastAsia="Times New Roman" w:hAnsi="Times New Roman" w:cs="Times New Roman"/>
                <w:sz w:val="24"/>
                <w:szCs w:val="24"/>
              </w:rPr>
              <w:t>Описание объекта закупки (техническое задание)</w:t>
            </w:r>
          </w:p>
          <w:p w14:paraId="2AD1686E"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2 Обоснование НМЦД</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393BC292" w14:textId="77777777" w:rsidR="007474AC" w:rsidRDefault="007474AC" w:rsidP="000A142B">
      <w:pPr>
        <w:spacing w:after="0" w:line="240" w:lineRule="auto"/>
        <w:jc w:val="right"/>
        <w:rPr>
          <w:rFonts w:ascii="Times New Roman" w:eastAsia="Times New Roman" w:hAnsi="Times New Roman" w:cs="Times New Roman"/>
          <w:sz w:val="24"/>
          <w:szCs w:val="24"/>
        </w:rPr>
      </w:pPr>
      <w:bookmarkStart w:id="0" w:name="_Hlk82779121"/>
      <w:bookmarkStart w:id="1" w:name="_Hlk96190133"/>
    </w:p>
    <w:p w14:paraId="326213A5" w14:textId="60E12B01"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EA4F23" w:rsidRDefault="000A142B" w:rsidP="000A142B">
      <w:pPr>
        <w:spacing w:after="60" w:line="240" w:lineRule="auto"/>
        <w:jc w:val="center"/>
        <w:rPr>
          <w:rFonts w:ascii="Times New Roman" w:eastAsia="Times New Roman" w:hAnsi="Times New Roman" w:cs="Times New Roman"/>
          <w:bCs/>
          <w:sz w:val="24"/>
          <w:szCs w:val="24"/>
          <w:lang w:eastAsia="ru-RU"/>
        </w:rPr>
      </w:pPr>
      <w:bookmarkStart w:id="2" w:name="_Hlk109162413"/>
      <w:r w:rsidRPr="00EA4F23">
        <w:rPr>
          <w:rFonts w:ascii="Times New Roman" w:eastAsia="Times New Roman" w:hAnsi="Times New Roman" w:cs="Times New Roman"/>
          <w:bCs/>
          <w:sz w:val="24"/>
          <w:szCs w:val="24"/>
          <w:lang w:eastAsia="ru-RU"/>
        </w:rPr>
        <w:t>Прилагается отдельным файлом</w:t>
      </w:r>
    </w:p>
    <w:bookmarkEnd w:id="2"/>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3"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3"/>
    <w:p w14:paraId="6DDD293F" w14:textId="77777777" w:rsidR="003A51EA" w:rsidRDefault="003A51EA" w:rsidP="003A51EA">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EA4F23" w:rsidRDefault="000A142B" w:rsidP="000A142B">
      <w:pPr>
        <w:spacing w:after="60" w:line="240" w:lineRule="auto"/>
        <w:jc w:val="center"/>
        <w:rPr>
          <w:rFonts w:ascii="Times New Roman" w:eastAsia="Times New Roman" w:hAnsi="Times New Roman" w:cs="Times New Roman"/>
          <w:bCs/>
          <w:sz w:val="24"/>
          <w:szCs w:val="24"/>
          <w:lang w:eastAsia="ru-RU"/>
        </w:rPr>
      </w:pPr>
      <w:r w:rsidRPr="00EA4F23">
        <w:rPr>
          <w:rFonts w:ascii="Times New Roman" w:eastAsia="Times New Roman" w:hAnsi="Times New Roman" w:cs="Times New Roman"/>
          <w:bCs/>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FBBBEF4" w14:textId="61A6A2F4"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2EAC6D4F"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0A142B">
        <w:rPr>
          <w:rFonts w:ascii="Times New Roman" w:eastAsia="Times New Roman" w:hAnsi="Times New Roman" w:cs="Times New Roman"/>
          <w:b/>
          <w:bCs/>
          <w:sz w:val="24"/>
          <w:szCs w:val="24"/>
          <w:lang w:eastAsia="ru-RU"/>
        </w:rPr>
        <w:t xml:space="preserve">ПОСТАВКИ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0"/>
    <w:p w14:paraId="3B9E8178" w14:textId="1C09A4B9" w:rsidR="00DB4409" w:rsidRPr="00EA4F23" w:rsidRDefault="00DB4409" w:rsidP="00DB4409">
      <w:pPr>
        <w:spacing w:after="60" w:line="240" w:lineRule="auto"/>
        <w:jc w:val="center"/>
        <w:rPr>
          <w:rFonts w:ascii="Times New Roman" w:eastAsia="Times New Roman" w:hAnsi="Times New Roman" w:cs="Times New Roman"/>
          <w:bCs/>
          <w:sz w:val="24"/>
          <w:szCs w:val="24"/>
          <w:lang w:eastAsia="ru-RU"/>
        </w:rPr>
      </w:pPr>
      <w:r w:rsidRPr="00EA4F23">
        <w:rPr>
          <w:rFonts w:ascii="Times New Roman" w:eastAsia="Times New Roman" w:hAnsi="Times New Roman" w:cs="Times New Roman"/>
          <w:bCs/>
          <w:sz w:val="24"/>
          <w:szCs w:val="24"/>
          <w:lang w:eastAsia="ru-RU"/>
        </w:rPr>
        <w:t>Прилагается отдельным файлом</w:t>
      </w:r>
    </w:p>
    <w:p w14:paraId="2DAEFCAD" w14:textId="4AD9AE89" w:rsidR="004075E2" w:rsidRDefault="004075E2" w:rsidP="00DB440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D203731" w14:textId="77777777" w:rsidR="004075E2" w:rsidRDefault="004075E2" w:rsidP="004075E2">
      <w:pPr>
        <w:suppressAutoHyphens/>
        <w:spacing w:after="0" w:line="240" w:lineRule="auto"/>
        <w:jc w:val="right"/>
        <w:rPr>
          <w:rFonts w:ascii="Times New Roman" w:eastAsia="Times New Roman" w:hAnsi="Times New Roman" w:cs="Times New Roman"/>
          <w:sz w:val="24"/>
          <w:szCs w:val="24"/>
          <w:lang w:eastAsia="ru-RU"/>
        </w:rPr>
      </w:pPr>
    </w:p>
    <w:p w14:paraId="47F20B12" w14:textId="77777777" w:rsidR="004075E2" w:rsidRDefault="004075E2" w:rsidP="004075E2">
      <w:pPr>
        <w:suppressAutoHyphens/>
        <w:spacing w:after="0" w:line="240" w:lineRule="auto"/>
        <w:jc w:val="right"/>
        <w:rPr>
          <w:rFonts w:ascii="Times New Roman" w:eastAsia="Times New Roman" w:hAnsi="Times New Roman" w:cs="Times New Roman"/>
          <w:sz w:val="24"/>
          <w:szCs w:val="24"/>
          <w:lang w:eastAsia="ru-RU"/>
        </w:rPr>
      </w:pPr>
    </w:p>
    <w:p w14:paraId="2B9F9B31" w14:textId="77777777" w:rsidR="004075E2" w:rsidRDefault="004075E2" w:rsidP="004075E2">
      <w:pPr>
        <w:suppressAutoHyphens/>
        <w:spacing w:after="0" w:line="240" w:lineRule="auto"/>
        <w:jc w:val="right"/>
        <w:rPr>
          <w:rFonts w:ascii="Times New Roman" w:eastAsia="Times New Roman" w:hAnsi="Times New Roman" w:cs="Times New Roman"/>
          <w:sz w:val="24"/>
          <w:szCs w:val="24"/>
          <w:lang w:eastAsia="ru-RU"/>
        </w:rPr>
      </w:pPr>
    </w:p>
    <w:p w14:paraId="25115EA0" w14:textId="77777777" w:rsidR="004075E2" w:rsidRDefault="004075E2" w:rsidP="004075E2">
      <w:pPr>
        <w:suppressAutoHyphens/>
        <w:spacing w:after="0" w:line="240" w:lineRule="auto"/>
        <w:jc w:val="right"/>
        <w:rPr>
          <w:rFonts w:ascii="Times New Roman" w:eastAsia="Times New Roman" w:hAnsi="Times New Roman" w:cs="Times New Roman"/>
          <w:sz w:val="24"/>
          <w:szCs w:val="24"/>
          <w:lang w:eastAsia="ru-RU"/>
        </w:rPr>
      </w:pPr>
    </w:p>
    <w:p w14:paraId="2667DFF7" w14:textId="77777777" w:rsidR="004075E2" w:rsidRDefault="004075E2" w:rsidP="004075E2">
      <w:pPr>
        <w:suppressAutoHyphens/>
        <w:spacing w:after="0" w:line="240" w:lineRule="auto"/>
        <w:jc w:val="right"/>
        <w:rPr>
          <w:rFonts w:ascii="Times New Roman" w:eastAsia="Times New Roman" w:hAnsi="Times New Roman" w:cs="Times New Roman"/>
          <w:sz w:val="24"/>
          <w:szCs w:val="24"/>
          <w:lang w:eastAsia="ru-RU"/>
        </w:rPr>
      </w:pPr>
    </w:p>
    <w:p w14:paraId="7A07D746" w14:textId="77777777" w:rsidR="004075E2" w:rsidRDefault="004075E2" w:rsidP="004075E2">
      <w:pPr>
        <w:suppressAutoHyphens/>
        <w:spacing w:after="0" w:line="240" w:lineRule="auto"/>
        <w:jc w:val="right"/>
        <w:rPr>
          <w:rFonts w:ascii="Times New Roman" w:eastAsia="Times New Roman" w:hAnsi="Times New Roman" w:cs="Times New Roman"/>
          <w:sz w:val="24"/>
          <w:szCs w:val="24"/>
          <w:lang w:eastAsia="ru-RU"/>
        </w:rPr>
      </w:pPr>
    </w:p>
    <w:p w14:paraId="19DAA2C0" w14:textId="77777777" w:rsidR="004075E2" w:rsidRDefault="004075E2" w:rsidP="004075E2">
      <w:pPr>
        <w:suppressAutoHyphens/>
        <w:spacing w:after="0" w:line="240" w:lineRule="auto"/>
        <w:jc w:val="right"/>
        <w:rPr>
          <w:rFonts w:ascii="Times New Roman" w:eastAsia="Times New Roman" w:hAnsi="Times New Roman" w:cs="Times New Roman"/>
          <w:sz w:val="24"/>
          <w:szCs w:val="24"/>
          <w:lang w:eastAsia="ru-RU"/>
        </w:rPr>
      </w:pPr>
    </w:p>
    <w:p w14:paraId="73A25F36" w14:textId="77777777" w:rsidR="004075E2" w:rsidRDefault="004075E2" w:rsidP="004075E2">
      <w:pPr>
        <w:suppressAutoHyphens/>
        <w:spacing w:after="0" w:line="240" w:lineRule="auto"/>
        <w:jc w:val="right"/>
        <w:rPr>
          <w:rFonts w:ascii="Times New Roman" w:eastAsia="Times New Roman" w:hAnsi="Times New Roman" w:cs="Times New Roman"/>
          <w:sz w:val="24"/>
          <w:szCs w:val="24"/>
          <w:lang w:eastAsia="ru-RU"/>
        </w:rPr>
      </w:pPr>
    </w:p>
    <w:bookmarkEnd w:id="1"/>
    <w:p w14:paraId="372B950D" w14:textId="77777777" w:rsidR="004075E2" w:rsidRDefault="004075E2" w:rsidP="004075E2">
      <w:pPr>
        <w:keepNext/>
        <w:autoSpaceDE w:val="0"/>
        <w:autoSpaceDN w:val="0"/>
        <w:adjustRightInd w:val="0"/>
        <w:spacing w:after="200" w:line="276" w:lineRule="auto"/>
        <w:contextualSpacing/>
        <w:jc w:val="right"/>
        <w:rPr>
          <w:rFonts w:ascii="Times New Roman" w:eastAsia="Times New Roman" w:hAnsi="Times New Roman" w:cs="Times New Roman"/>
          <w:sz w:val="24"/>
          <w:szCs w:val="24"/>
          <w:lang w:eastAsia="ru-RU"/>
        </w:rPr>
      </w:pPr>
      <w:r w:rsidRPr="0065138E">
        <w:rPr>
          <w:rFonts w:ascii="Times New Roman" w:eastAsia="Times New Roman" w:hAnsi="Times New Roman" w:cs="Times New Roman"/>
          <w:sz w:val="24"/>
          <w:szCs w:val="24"/>
          <w:lang w:eastAsia="ru-RU"/>
        </w:rPr>
        <w:lastRenderedPageBreak/>
        <w:br w:type="page"/>
      </w: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lastRenderedPageBreak/>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4F8880AC"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bookmarkStart w:id="4" w:name="_Hlk112797548"/>
      <w:r w:rsidRPr="00D123F5">
        <w:rPr>
          <w:rFonts w:ascii="Times New Roman" w:eastAsia="Times New Roman" w:hAnsi="Times New Roman" w:cs="Times New Roman"/>
          <w:sz w:val="24"/>
          <w:szCs w:val="24"/>
          <w:lang w:eastAsia="ru-RU"/>
        </w:rPr>
        <w:t>на поставку___________</w:t>
      </w:r>
    </w:p>
    <w:bookmarkEnd w:id="4"/>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5" w:name="_Hlk112797556"/>
      <w:r w:rsidRPr="00D15372">
        <w:rPr>
          <w:rFonts w:ascii="Times New Roman" w:eastAsia="Times New Roman" w:hAnsi="Times New Roman" w:cs="Times New Roman"/>
          <w:b/>
          <w:bCs/>
          <w:sz w:val="24"/>
          <w:szCs w:val="24"/>
        </w:rPr>
        <w:t>ИНФОРМАЦИЯ ОБ УЧАСТНИКЕ ЗАКУПКИ (АНКЕТА)</w:t>
      </w:r>
    </w:p>
    <w:bookmarkEnd w:id="5"/>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B21AF1">
        <w:tc>
          <w:tcPr>
            <w:tcW w:w="840" w:type="dxa"/>
            <w:tcBorders>
              <w:top w:val="single" w:sz="4" w:space="0" w:color="auto"/>
              <w:bottom w:val="single" w:sz="4" w:space="0" w:color="auto"/>
              <w:right w:val="nil"/>
            </w:tcBorders>
          </w:tcPr>
          <w:p w14:paraId="6970F485" w14:textId="77777777" w:rsidR="004075E2" w:rsidRPr="00A14F1D" w:rsidRDefault="004075E2" w:rsidP="00B21AF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B21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B21A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B21AF1">
        <w:tc>
          <w:tcPr>
            <w:tcW w:w="840" w:type="dxa"/>
            <w:tcBorders>
              <w:top w:val="single" w:sz="4" w:space="0" w:color="auto"/>
              <w:bottom w:val="single" w:sz="4" w:space="0" w:color="auto"/>
              <w:right w:val="nil"/>
            </w:tcBorders>
          </w:tcPr>
          <w:p w14:paraId="56489EF1" w14:textId="77777777" w:rsidR="004075E2" w:rsidRPr="00A14F1D" w:rsidRDefault="004075E2" w:rsidP="00B21AF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B21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B21A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B21AF1">
        <w:tc>
          <w:tcPr>
            <w:tcW w:w="840" w:type="dxa"/>
            <w:tcBorders>
              <w:top w:val="single" w:sz="4" w:space="0" w:color="auto"/>
              <w:bottom w:val="single" w:sz="4" w:space="0" w:color="auto"/>
              <w:right w:val="nil"/>
            </w:tcBorders>
          </w:tcPr>
          <w:p w14:paraId="289D75EE" w14:textId="77777777" w:rsidR="004075E2" w:rsidRPr="00A14F1D" w:rsidRDefault="004075E2" w:rsidP="00B21AF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B21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B21A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B21AF1">
        <w:tc>
          <w:tcPr>
            <w:tcW w:w="840" w:type="dxa"/>
            <w:tcBorders>
              <w:top w:val="single" w:sz="4" w:space="0" w:color="auto"/>
              <w:bottom w:val="single" w:sz="4" w:space="0" w:color="auto"/>
              <w:right w:val="nil"/>
            </w:tcBorders>
          </w:tcPr>
          <w:p w14:paraId="0859A5CB" w14:textId="77777777" w:rsidR="004075E2" w:rsidRPr="00A14F1D" w:rsidRDefault="004075E2" w:rsidP="00B21AF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B21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B21A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B21AF1">
        <w:tc>
          <w:tcPr>
            <w:tcW w:w="840" w:type="dxa"/>
            <w:tcBorders>
              <w:top w:val="single" w:sz="4" w:space="0" w:color="auto"/>
              <w:bottom w:val="single" w:sz="4" w:space="0" w:color="auto"/>
              <w:right w:val="nil"/>
            </w:tcBorders>
          </w:tcPr>
          <w:p w14:paraId="167D8DC0" w14:textId="77777777" w:rsidR="004075E2" w:rsidRPr="00A14F1D" w:rsidRDefault="004075E2" w:rsidP="00B21AF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B21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B21A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B21AF1">
        <w:tc>
          <w:tcPr>
            <w:tcW w:w="840" w:type="dxa"/>
            <w:tcBorders>
              <w:top w:val="single" w:sz="4" w:space="0" w:color="auto"/>
              <w:bottom w:val="single" w:sz="4" w:space="0" w:color="auto"/>
              <w:right w:val="nil"/>
            </w:tcBorders>
          </w:tcPr>
          <w:p w14:paraId="2F097B61" w14:textId="77777777" w:rsidR="004075E2" w:rsidRPr="00A14F1D" w:rsidRDefault="004075E2" w:rsidP="00B21AF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B21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B21A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B21AF1">
        <w:tc>
          <w:tcPr>
            <w:tcW w:w="840" w:type="dxa"/>
            <w:tcBorders>
              <w:top w:val="single" w:sz="4" w:space="0" w:color="auto"/>
              <w:bottom w:val="single" w:sz="4" w:space="0" w:color="auto"/>
              <w:right w:val="nil"/>
            </w:tcBorders>
          </w:tcPr>
          <w:p w14:paraId="753FDE78" w14:textId="77777777" w:rsidR="004075E2" w:rsidRPr="00A14F1D" w:rsidRDefault="004075E2" w:rsidP="00B21AF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B21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B21A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B21AF1">
        <w:tc>
          <w:tcPr>
            <w:tcW w:w="700" w:type="dxa"/>
            <w:tcBorders>
              <w:top w:val="single" w:sz="4" w:space="0" w:color="auto"/>
              <w:bottom w:val="single" w:sz="4" w:space="0" w:color="auto"/>
              <w:right w:val="nil"/>
            </w:tcBorders>
          </w:tcPr>
          <w:p w14:paraId="4BDD1888" w14:textId="77777777" w:rsidR="004075E2" w:rsidRPr="00D15372" w:rsidRDefault="004075E2" w:rsidP="00B21AF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B21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B21A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B21AF1">
        <w:tc>
          <w:tcPr>
            <w:tcW w:w="700" w:type="dxa"/>
            <w:tcBorders>
              <w:top w:val="single" w:sz="4" w:space="0" w:color="auto"/>
              <w:bottom w:val="single" w:sz="4" w:space="0" w:color="auto"/>
              <w:right w:val="nil"/>
            </w:tcBorders>
          </w:tcPr>
          <w:p w14:paraId="44436EC8" w14:textId="77777777" w:rsidR="004075E2" w:rsidRPr="00D15372" w:rsidRDefault="004075E2" w:rsidP="00B21AF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B21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B21A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B21AF1">
        <w:tc>
          <w:tcPr>
            <w:tcW w:w="700" w:type="dxa"/>
            <w:tcBorders>
              <w:top w:val="single" w:sz="4" w:space="0" w:color="auto"/>
              <w:bottom w:val="single" w:sz="4" w:space="0" w:color="auto"/>
              <w:right w:val="nil"/>
            </w:tcBorders>
          </w:tcPr>
          <w:p w14:paraId="546C55EF" w14:textId="77777777" w:rsidR="004075E2" w:rsidRPr="00D15372" w:rsidRDefault="004075E2" w:rsidP="00B21AF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B21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B21A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B21AF1">
        <w:tc>
          <w:tcPr>
            <w:tcW w:w="700" w:type="dxa"/>
            <w:tcBorders>
              <w:top w:val="single" w:sz="4" w:space="0" w:color="auto"/>
              <w:bottom w:val="single" w:sz="4" w:space="0" w:color="auto"/>
              <w:right w:val="nil"/>
            </w:tcBorders>
          </w:tcPr>
          <w:p w14:paraId="6501120C" w14:textId="77777777" w:rsidR="004075E2" w:rsidRPr="00D15372" w:rsidRDefault="004075E2" w:rsidP="00B21AF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B21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B21A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B21AF1">
        <w:tc>
          <w:tcPr>
            <w:tcW w:w="700" w:type="dxa"/>
            <w:tcBorders>
              <w:top w:val="single" w:sz="4" w:space="0" w:color="auto"/>
              <w:bottom w:val="single" w:sz="4" w:space="0" w:color="auto"/>
              <w:right w:val="nil"/>
            </w:tcBorders>
          </w:tcPr>
          <w:p w14:paraId="7971E5E2" w14:textId="77777777" w:rsidR="004075E2" w:rsidRPr="00D15372" w:rsidRDefault="004075E2" w:rsidP="00B21AF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B21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B21A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B21AF1">
        <w:tc>
          <w:tcPr>
            <w:tcW w:w="700" w:type="dxa"/>
            <w:tcBorders>
              <w:top w:val="single" w:sz="4" w:space="0" w:color="auto"/>
              <w:bottom w:val="single" w:sz="4" w:space="0" w:color="auto"/>
              <w:right w:val="nil"/>
            </w:tcBorders>
          </w:tcPr>
          <w:p w14:paraId="62C7C9B8" w14:textId="77777777" w:rsidR="004075E2" w:rsidRPr="00D15372" w:rsidRDefault="004075E2" w:rsidP="00B21AF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B21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B21A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B21AF1">
        <w:tc>
          <w:tcPr>
            <w:tcW w:w="700" w:type="dxa"/>
            <w:tcBorders>
              <w:top w:val="single" w:sz="4" w:space="0" w:color="auto"/>
              <w:bottom w:val="single" w:sz="4" w:space="0" w:color="auto"/>
              <w:right w:val="nil"/>
            </w:tcBorders>
          </w:tcPr>
          <w:p w14:paraId="66A3EC09" w14:textId="77777777" w:rsidR="004075E2" w:rsidRPr="00D15372" w:rsidRDefault="004075E2" w:rsidP="00B21AF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B21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B21A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4A432C45" w14:textId="77777777" w:rsidR="003A51EA" w:rsidRPr="002B621D" w:rsidRDefault="003A51EA" w:rsidP="003A51EA">
      <w:pPr>
        <w:suppressAutoHyphens/>
        <w:spacing w:after="0" w:line="240" w:lineRule="auto"/>
        <w:ind w:firstLine="708"/>
        <w:jc w:val="both"/>
        <w:rPr>
          <w:rFonts w:ascii="Times New Roman" w:eastAsia="Times New Roman" w:hAnsi="Times New Roman" w:cs="Times New Roman"/>
          <w:sz w:val="24"/>
          <w:szCs w:val="24"/>
        </w:rPr>
      </w:pPr>
      <w:bookmarkStart w:id="6"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0E063D18" w14:textId="77777777" w:rsidR="003A51EA" w:rsidRPr="002B621D" w:rsidRDefault="003A51EA" w:rsidP="003A51EA">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участвовать в запросе котировок на </w:t>
      </w:r>
      <w:bookmarkStart w:id="7" w:name="_Hlk118711626"/>
      <w:r w:rsidRPr="001530C9">
        <w:rPr>
          <w:rFonts w:ascii="Times New Roman" w:eastAsia="Times New Roman" w:hAnsi="Times New Roman" w:cs="Times New Roman"/>
          <w:b/>
          <w:bCs/>
          <w:sz w:val="24"/>
          <w:szCs w:val="24"/>
          <w:u w:val="single"/>
        </w:rPr>
        <w:t>поставку_(оказание/выполнение) _________</w:t>
      </w:r>
      <w:r w:rsidRPr="001530C9">
        <w:rPr>
          <w:rFonts w:ascii="Times New Roman" w:eastAsia="Times New Roman" w:hAnsi="Times New Roman" w:cs="Times New Roman"/>
          <w:b/>
          <w:bCs/>
          <w:sz w:val="24"/>
          <w:szCs w:val="24"/>
        </w:rPr>
        <w:t>,</w:t>
      </w:r>
      <w:r w:rsidRPr="00DF62CF">
        <w:rPr>
          <w:rFonts w:ascii="Times New Roman" w:eastAsia="Times New Roman" w:hAnsi="Times New Roman" w:cs="Times New Roman"/>
          <w:b/>
          <w:bCs/>
          <w:sz w:val="24"/>
          <w:szCs w:val="24"/>
        </w:rPr>
        <w:t xml:space="preserve"> </w:t>
      </w:r>
      <w:bookmarkEnd w:id="7"/>
      <w:r w:rsidRPr="002B621D">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20627605" w14:textId="77777777" w:rsidR="003A51EA" w:rsidRDefault="003A51EA" w:rsidP="003A51EA">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w:t>
      </w:r>
      <w:r w:rsidRPr="009E2DFA">
        <w:rPr>
          <w:rFonts w:ascii="Times New Roman" w:eastAsia="Times New Roman" w:hAnsi="Times New Roman" w:cs="Times New Roman"/>
          <w:sz w:val="24"/>
          <w:szCs w:val="24"/>
        </w:rPr>
        <w:t xml:space="preserve">размещения протокола </w:t>
      </w:r>
      <w:r w:rsidRPr="001530C9">
        <w:rPr>
          <w:rFonts w:ascii="Times New Roman" w:eastAsia="Times New Roman" w:hAnsi="Times New Roman" w:cs="Times New Roman"/>
          <w:sz w:val="24"/>
          <w:szCs w:val="24"/>
        </w:rPr>
        <w:t>и осуществить поставку Товара (оказать услуги/выполнить работы) по месту и в указанные в договоре сроки.</w:t>
      </w:r>
    </w:p>
    <w:bookmarkEnd w:id="6"/>
    <w:p w14:paraId="7C566F69" w14:textId="77777777" w:rsidR="003A51EA" w:rsidRDefault="003A51EA" w:rsidP="003A51EA">
      <w:pPr>
        <w:spacing w:after="0" w:line="276" w:lineRule="auto"/>
        <w:jc w:val="center"/>
        <w:rPr>
          <w:rFonts w:ascii="Times New Roman" w:eastAsia="Times New Roman" w:hAnsi="Times New Roman" w:cs="Times New Roman"/>
          <w:b/>
          <w:sz w:val="24"/>
          <w:szCs w:val="24"/>
        </w:rPr>
      </w:pPr>
    </w:p>
    <w:p w14:paraId="1AFD07EE" w14:textId="77777777" w:rsidR="003A51EA" w:rsidRPr="00BF4A93" w:rsidRDefault="003A51EA" w:rsidP="003A51EA">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843"/>
        <w:gridCol w:w="1984"/>
        <w:gridCol w:w="1984"/>
        <w:gridCol w:w="2268"/>
        <w:gridCol w:w="851"/>
        <w:gridCol w:w="850"/>
      </w:tblGrid>
      <w:tr w:rsidR="003A51EA" w:rsidRPr="00D465A8" w14:paraId="2DF52B3A" w14:textId="77777777" w:rsidTr="00926167">
        <w:tc>
          <w:tcPr>
            <w:tcW w:w="569" w:type="dxa"/>
            <w:vAlign w:val="center"/>
          </w:tcPr>
          <w:p w14:paraId="782607CE" w14:textId="77777777" w:rsidR="003A51EA" w:rsidRPr="00D465A8" w:rsidRDefault="003A51EA" w:rsidP="00926167">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3" w:type="dxa"/>
            <w:tcBorders>
              <w:top w:val="single" w:sz="4" w:space="0" w:color="auto"/>
              <w:left w:val="single" w:sz="4" w:space="0" w:color="auto"/>
              <w:right w:val="single" w:sz="4" w:space="0" w:color="auto"/>
            </w:tcBorders>
            <w:vAlign w:val="center"/>
          </w:tcPr>
          <w:p w14:paraId="66065B93" w14:textId="77777777" w:rsidR="003A51EA" w:rsidRPr="00D465A8" w:rsidRDefault="003A51EA" w:rsidP="00926167">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4" w:type="dxa"/>
            <w:tcBorders>
              <w:top w:val="single" w:sz="4" w:space="0" w:color="auto"/>
              <w:left w:val="single" w:sz="4" w:space="0" w:color="auto"/>
              <w:right w:val="single" w:sz="4" w:space="0" w:color="auto"/>
            </w:tcBorders>
            <w:vAlign w:val="center"/>
          </w:tcPr>
          <w:p w14:paraId="1CF40C6B" w14:textId="77777777" w:rsidR="003A51EA" w:rsidRPr="00A54908" w:rsidRDefault="003A51EA" w:rsidP="00926167">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4" w:type="dxa"/>
            <w:tcBorders>
              <w:top w:val="single" w:sz="4" w:space="0" w:color="auto"/>
              <w:left w:val="single" w:sz="4" w:space="0" w:color="auto"/>
              <w:right w:val="single" w:sz="4" w:space="0" w:color="auto"/>
            </w:tcBorders>
            <w:vAlign w:val="center"/>
          </w:tcPr>
          <w:p w14:paraId="598D1B91" w14:textId="77777777" w:rsidR="003A51EA" w:rsidRPr="00A54908" w:rsidRDefault="003A51EA" w:rsidP="00926167">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8" w:type="dxa"/>
            <w:vAlign w:val="center"/>
          </w:tcPr>
          <w:p w14:paraId="15677A72" w14:textId="77777777" w:rsidR="003A51EA" w:rsidRPr="00A54908" w:rsidRDefault="003A51EA" w:rsidP="00926167">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1" w:type="dxa"/>
            <w:vAlign w:val="center"/>
          </w:tcPr>
          <w:p w14:paraId="3DD1290D" w14:textId="77777777" w:rsidR="003A51EA" w:rsidRPr="00D465A8" w:rsidRDefault="003A51EA" w:rsidP="00926167">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0" w:type="dxa"/>
            <w:vAlign w:val="center"/>
          </w:tcPr>
          <w:p w14:paraId="1C20B60F" w14:textId="77777777" w:rsidR="003A51EA" w:rsidRPr="00D465A8" w:rsidRDefault="003A51EA" w:rsidP="00926167">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3A51EA" w:rsidRPr="00D465A8" w14:paraId="18367484" w14:textId="77777777" w:rsidTr="00926167">
        <w:tc>
          <w:tcPr>
            <w:tcW w:w="569" w:type="dxa"/>
            <w:vAlign w:val="center"/>
          </w:tcPr>
          <w:p w14:paraId="31881861" w14:textId="77777777" w:rsidR="003A51EA" w:rsidRPr="00D465A8" w:rsidRDefault="003A51EA" w:rsidP="00926167">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3" w:type="dxa"/>
            <w:vAlign w:val="center"/>
          </w:tcPr>
          <w:p w14:paraId="4D1BFF94" w14:textId="77777777" w:rsidR="003A51EA" w:rsidRPr="00D465A8" w:rsidRDefault="003A51EA" w:rsidP="00926167">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4" w:type="dxa"/>
          </w:tcPr>
          <w:p w14:paraId="4628AF66" w14:textId="77777777" w:rsidR="003A51EA" w:rsidRPr="00D465A8" w:rsidRDefault="003A51EA" w:rsidP="00926167">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4" w:type="dxa"/>
            <w:vAlign w:val="center"/>
          </w:tcPr>
          <w:p w14:paraId="21DDC5B5" w14:textId="77777777" w:rsidR="003A51EA" w:rsidRPr="00D465A8" w:rsidRDefault="003A51EA" w:rsidP="00926167">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8" w:type="dxa"/>
            <w:vAlign w:val="center"/>
          </w:tcPr>
          <w:p w14:paraId="53F66893" w14:textId="77777777" w:rsidR="003A51EA" w:rsidRPr="00D465A8" w:rsidRDefault="003A51EA" w:rsidP="00926167">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1" w:type="dxa"/>
            <w:vAlign w:val="center"/>
          </w:tcPr>
          <w:p w14:paraId="2F16B59B" w14:textId="77777777" w:rsidR="003A51EA" w:rsidRPr="00D465A8" w:rsidRDefault="003A51EA" w:rsidP="00926167">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0" w:type="dxa"/>
            <w:vAlign w:val="center"/>
          </w:tcPr>
          <w:p w14:paraId="1541CBDC" w14:textId="77777777" w:rsidR="003A51EA" w:rsidRPr="00D465A8" w:rsidRDefault="003A51EA" w:rsidP="00926167">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3A51EA" w:rsidRPr="00D465A8" w14:paraId="427CED48" w14:textId="77777777" w:rsidTr="00926167">
        <w:tc>
          <w:tcPr>
            <w:tcW w:w="569" w:type="dxa"/>
          </w:tcPr>
          <w:p w14:paraId="7C20AB44" w14:textId="77777777" w:rsidR="003A51EA" w:rsidRPr="00D465A8" w:rsidRDefault="003A51EA" w:rsidP="0092616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3" w:type="dxa"/>
          </w:tcPr>
          <w:p w14:paraId="0C573C34" w14:textId="77777777" w:rsidR="003A51EA" w:rsidRPr="00D465A8" w:rsidRDefault="003A51EA" w:rsidP="0092616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4" w:type="dxa"/>
          </w:tcPr>
          <w:p w14:paraId="09AD4AF8" w14:textId="77777777" w:rsidR="003A51EA" w:rsidRPr="00D465A8" w:rsidRDefault="003A51EA" w:rsidP="0092616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4" w:type="dxa"/>
          </w:tcPr>
          <w:p w14:paraId="5821C8C9" w14:textId="77777777" w:rsidR="003A51EA" w:rsidRPr="00D465A8" w:rsidRDefault="003A51EA" w:rsidP="0092616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8" w:type="dxa"/>
          </w:tcPr>
          <w:p w14:paraId="2320A5CE" w14:textId="77777777" w:rsidR="003A51EA" w:rsidRPr="00D465A8" w:rsidRDefault="003A51EA" w:rsidP="0092616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1" w:type="dxa"/>
          </w:tcPr>
          <w:p w14:paraId="3685A10F" w14:textId="77777777" w:rsidR="003A51EA" w:rsidRPr="00D465A8" w:rsidRDefault="003A51EA" w:rsidP="0092616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3F809264" w14:textId="77777777" w:rsidR="003A51EA" w:rsidRPr="00D465A8" w:rsidRDefault="003A51EA" w:rsidP="0092616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3A51EA" w:rsidRPr="00D465A8" w14:paraId="672C1E29" w14:textId="77777777" w:rsidTr="00926167">
        <w:tc>
          <w:tcPr>
            <w:tcW w:w="569" w:type="dxa"/>
          </w:tcPr>
          <w:p w14:paraId="4DA7ACA9" w14:textId="77777777" w:rsidR="003A51EA" w:rsidRPr="00D465A8" w:rsidRDefault="003A51EA" w:rsidP="0092616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3" w:type="dxa"/>
          </w:tcPr>
          <w:p w14:paraId="3497B081" w14:textId="77777777" w:rsidR="003A51EA" w:rsidRPr="00D465A8" w:rsidRDefault="003A51EA" w:rsidP="0092616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4" w:type="dxa"/>
          </w:tcPr>
          <w:p w14:paraId="3A5B07ED" w14:textId="77777777" w:rsidR="003A51EA" w:rsidRPr="00D465A8" w:rsidRDefault="003A51EA" w:rsidP="0092616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4" w:type="dxa"/>
          </w:tcPr>
          <w:p w14:paraId="514BD860" w14:textId="77777777" w:rsidR="003A51EA" w:rsidRPr="00D465A8" w:rsidRDefault="003A51EA" w:rsidP="0092616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8" w:type="dxa"/>
          </w:tcPr>
          <w:p w14:paraId="65B8CD70" w14:textId="77777777" w:rsidR="003A51EA" w:rsidRPr="00D465A8" w:rsidRDefault="003A51EA" w:rsidP="0092616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1" w:type="dxa"/>
          </w:tcPr>
          <w:p w14:paraId="7DAE3779" w14:textId="77777777" w:rsidR="003A51EA" w:rsidRPr="00D465A8" w:rsidRDefault="003A51EA" w:rsidP="0092616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1F930B7B" w14:textId="77777777" w:rsidR="003A51EA" w:rsidRPr="00D465A8" w:rsidRDefault="003A51EA" w:rsidP="00926167">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228DF8BE" w14:textId="77777777" w:rsidR="003A51EA" w:rsidRPr="003D6749" w:rsidRDefault="003A51EA" w:rsidP="003A51EA">
      <w:pPr>
        <w:suppressAutoHyphens/>
        <w:spacing w:after="0" w:line="240" w:lineRule="auto"/>
        <w:jc w:val="both"/>
        <w:rPr>
          <w:rFonts w:ascii="Times New Roman" w:eastAsia="Times New Roman" w:hAnsi="Times New Roman" w:cs="Times New Roman"/>
          <w:sz w:val="24"/>
          <w:szCs w:val="24"/>
          <w:lang w:eastAsia="ru-RU"/>
        </w:rPr>
      </w:pPr>
    </w:p>
    <w:p w14:paraId="3B8C4F70" w14:textId="77777777" w:rsidR="003A51EA" w:rsidRPr="00040C43" w:rsidRDefault="003A51EA" w:rsidP="003A51EA">
      <w:pPr>
        <w:suppressAutoHyphens/>
        <w:spacing w:after="0" w:line="240" w:lineRule="auto"/>
        <w:ind w:firstLine="708"/>
        <w:jc w:val="both"/>
        <w:rPr>
          <w:rFonts w:ascii="Times New Roman" w:eastAsia="Times New Roman" w:hAnsi="Times New Roman" w:cs="Times New Roman"/>
          <w:i/>
          <w:iCs/>
          <w:color w:val="0000FF"/>
          <w:sz w:val="24"/>
          <w:szCs w:val="24"/>
          <w:lang w:eastAsia="ru-RU"/>
        </w:rPr>
      </w:pPr>
      <w:r w:rsidRPr="00964F85">
        <w:rPr>
          <w:rFonts w:ascii="Times New Roman" w:eastAsia="Times New Roman" w:hAnsi="Times New Roman" w:cs="Times New Roman"/>
          <w:i/>
          <w:iCs/>
          <w:color w:val="FF0000"/>
          <w:sz w:val="24"/>
          <w:szCs w:val="24"/>
          <w:vertAlign w:val="superscript"/>
          <w:lang w:eastAsia="ru-RU"/>
        </w:rPr>
        <w:t>1</w:t>
      </w:r>
      <w:r w:rsidRPr="00040C43">
        <w:rPr>
          <w:rFonts w:ascii="Times New Roman" w:eastAsia="Times New Roman" w:hAnsi="Times New Roman" w:cs="Times New Roman"/>
          <w:i/>
          <w:iCs/>
          <w:color w:val="0000FF"/>
          <w:sz w:val="24"/>
          <w:szCs w:val="24"/>
          <w:lang w:eastAsia="ru-RU"/>
        </w:rPr>
        <w:t xml:space="preserve">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w:t>
      </w:r>
      <w:r w:rsidRPr="00040C43">
        <w:rPr>
          <w:rFonts w:ascii="Times New Roman" w:eastAsia="Times New Roman" w:hAnsi="Times New Roman" w:cs="Times New Roman"/>
          <w:i/>
          <w:iCs/>
          <w:color w:val="0000FF"/>
          <w:sz w:val="24"/>
          <w:szCs w:val="24"/>
          <w:lang w:eastAsia="ru-RU"/>
        </w:rPr>
        <w:lastRenderedPageBreak/>
        <w:t>используется товар). В случае, если у товара отсутствует марка, товарный знак, Участник закупки должен указать «Марка, товарный знак (выбрать нужное) отсутствует»</w:t>
      </w:r>
    </w:p>
    <w:p w14:paraId="10D0614B" w14:textId="77777777" w:rsidR="003A51EA" w:rsidRPr="00040C43" w:rsidRDefault="003A51EA" w:rsidP="003A51EA">
      <w:pPr>
        <w:suppressAutoHyphens/>
        <w:spacing w:after="0" w:line="240" w:lineRule="auto"/>
        <w:ind w:firstLine="708"/>
        <w:jc w:val="both"/>
        <w:rPr>
          <w:rFonts w:ascii="Times New Roman" w:eastAsia="Times New Roman" w:hAnsi="Times New Roman" w:cs="Times New Roman"/>
          <w:i/>
          <w:iCs/>
          <w:color w:val="0000FF"/>
          <w:sz w:val="24"/>
          <w:szCs w:val="24"/>
          <w:lang w:eastAsia="ru-RU"/>
        </w:rPr>
      </w:pPr>
      <w:r w:rsidRPr="00964F85">
        <w:rPr>
          <w:rFonts w:ascii="Times New Roman" w:eastAsia="Times New Roman" w:hAnsi="Times New Roman" w:cs="Times New Roman"/>
          <w:i/>
          <w:iCs/>
          <w:color w:val="FF0000"/>
          <w:sz w:val="24"/>
          <w:szCs w:val="24"/>
          <w:vertAlign w:val="superscript"/>
          <w:lang w:eastAsia="ru-RU"/>
        </w:rPr>
        <w:t>2</w:t>
      </w:r>
      <w:r w:rsidRPr="00040C43">
        <w:rPr>
          <w:rFonts w:ascii="Times New Roman" w:eastAsia="Times New Roman" w:hAnsi="Times New Roman" w:cs="Times New Roman"/>
          <w:i/>
          <w:iCs/>
          <w:color w:val="0000FF"/>
          <w:sz w:val="24"/>
          <w:szCs w:val="24"/>
          <w:lang w:eastAsia="ru-RU"/>
        </w:rPr>
        <w:t>Участник закупки должен указывать конкретные характеристики предлагаемого к поставке товара.  без слов «не менее», «не более», «должен быть» и пр. Характеристики товара заполняются Участником закупки в соответствии с Техническим заданием.</w:t>
      </w:r>
    </w:p>
    <w:p w14:paraId="2531396A" w14:textId="77777777" w:rsidR="003A51EA" w:rsidRPr="00040C43" w:rsidRDefault="003A51EA" w:rsidP="003A51EA">
      <w:pPr>
        <w:suppressAutoHyphens/>
        <w:spacing w:after="0" w:line="240" w:lineRule="auto"/>
        <w:jc w:val="both"/>
        <w:rPr>
          <w:rFonts w:ascii="Times New Roman" w:eastAsia="Times New Roman" w:hAnsi="Times New Roman" w:cs="Times New Roman"/>
          <w:i/>
          <w:iCs/>
          <w:color w:val="0000FF"/>
          <w:sz w:val="24"/>
          <w:szCs w:val="24"/>
          <w:lang w:eastAsia="ru-RU"/>
        </w:rPr>
      </w:pPr>
      <w:r w:rsidRPr="00040C43">
        <w:rPr>
          <w:rFonts w:ascii="Times New Roman" w:eastAsia="Times New Roman" w:hAnsi="Times New Roman" w:cs="Times New Roman"/>
          <w:i/>
          <w:iCs/>
          <w:color w:val="0000FF"/>
          <w:sz w:val="24"/>
          <w:szCs w:val="24"/>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C744FB4" w14:textId="77777777" w:rsidR="003A51EA" w:rsidRPr="00040C43" w:rsidRDefault="003A51EA" w:rsidP="003A51EA">
      <w:pPr>
        <w:suppressAutoHyphens/>
        <w:spacing w:after="0" w:line="240" w:lineRule="auto"/>
        <w:jc w:val="both"/>
        <w:rPr>
          <w:rFonts w:ascii="Times New Roman" w:eastAsia="Times New Roman" w:hAnsi="Times New Roman" w:cs="Times New Roman"/>
          <w:i/>
          <w:iCs/>
          <w:color w:val="0000FF"/>
          <w:sz w:val="24"/>
          <w:szCs w:val="24"/>
          <w:lang w:eastAsia="ru-RU"/>
        </w:rPr>
      </w:pPr>
      <w:r w:rsidRPr="00040C43">
        <w:rPr>
          <w:rFonts w:ascii="Times New Roman" w:eastAsia="Times New Roman" w:hAnsi="Times New Roman" w:cs="Times New Roman"/>
          <w:i/>
          <w:iCs/>
          <w:color w:val="0000FF"/>
          <w:sz w:val="24"/>
          <w:szCs w:val="24"/>
          <w:lang w:eastAsia="ru-RU"/>
        </w:rPr>
        <w:t>Сведения, содержащиеся в заявках Участников закупки, не должны допускать двусмысленных толкований.</w:t>
      </w:r>
    </w:p>
    <w:p w14:paraId="45228F12" w14:textId="77777777" w:rsidR="003A51EA" w:rsidRPr="00040C43" w:rsidRDefault="003A51EA" w:rsidP="003A51EA">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59D787EB" w14:textId="77777777" w:rsidR="003A51EA" w:rsidRPr="00731EFE" w:rsidRDefault="003A51EA" w:rsidP="003A51EA">
      <w:pPr>
        <w:spacing w:after="0" w:line="240" w:lineRule="auto"/>
        <w:jc w:val="both"/>
        <w:rPr>
          <w:rFonts w:ascii="Times New Roman" w:eastAsia="Times New Roman" w:hAnsi="Times New Roman" w:cs="Times New Roman"/>
          <w:sz w:val="24"/>
          <w:szCs w:val="24"/>
        </w:rPr>
      </w:pPr>
    </w:p>
    <w:p w14:paraId="3C862F2B" w14:textId="77777777" w:rsidR="003A51EA" w:rsidRPr="002B621D" w:rsidRDefault="003A51EA" w:rsidP="003A51EA">
      <w:pPr>
        <w:spacing w:after="200" w:line="240" w:lineRule="auto"/>
        <w:ind w:firstLine="709"/>
        <w:contextualSpacing/>
        <w:jc w:val="both"/>
        <w:rPr>
          <w:rFonts w:ascii="Times New Roman" w:eastAsia="Times New Roman" w:hAnsi="Times New Roman" w:cs="Times New Roman"/>
          <w:b/>
          <w:sz w:val="20"/>
          <w:szCs w:val="20"/>
          <w:lang w:eastAsia="ru-RU"/>
        </w:rPr>
      </w:pPr>
      <w:r w:rsidRPr="00B2659F">
        <w:rPr>
          <w:rFonts w:ascii="Times New Roman" w:eastAsia="Times New Roman" w:hAnsi="Times New Roman" w:cs="Times New Roman"/>
          <w:b/>
          <w:sz w:val="20"/>
          <w:szCs w:val="20"/>
          <w:lang w:eastAsia="ru-RU"/>
        </w:rPr>
        <w:t xml:space="preserve">* Предложение участника должно </w:t>
      </w:r>
      <w:r w:rsidRPr="00393E81">
        <w:rPr>
          <w:rFonts w:ascii="Times New Roman" w:eastAsia="Times New Roman" w:hAnsi="Times New Roman" w:cs="Times New Roman"/>
          <w:b/>
          <w:sz w:val="20"/>
          <w:szCs w:val="20"/>
          <w:lang w:eastAsia="ru-RU"/>
        </w:rPr>
        <w:t>соответствовать требованиям, установленным Заказчиком, согласно Приложению № 1 к извещению о проведении закупки</w:t>
      </w:r>
      <w:r w:rsidRPr="00393E81">
        <w:t xml:space="preserve">, </w:t>
      </w:r>
      <w:r w:rsidRPr="00393E81">
        <w:rPr>
          <w:rFonts w:ascii="Times New Roman" w:eastAsia="Times New Roman" w:hAnsi="Times New Roman" w:cs="Times New Roman"/>
          <w:b/>
          <w:sz w:val="20"/>
          <w:szCs w:val="20"/>
          <w:lang w:eastAsia="ru-RU"/>
        </w:rPr>
        <w:t>по форме и в соответствии с инструкциями, приведенными в настоящем извещении о закупке.</w:t>
      </w:r>
    </w:p>
    <w:p w14:paraId="0860EB66"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1E96A7F2" w14:textId="77777777" w:rsidR="000A142B" w:rsidRPr="002B621D" w:rsidRDefault="000A142B" w:rsidP="000A142B">
      <w:pPr>
        <w:suppressAutoHyphens/>
        <w:spacing w:after="0" w:line="240" w:lineRule="auto"/>
        <w:ind w:firstLine="709"/>
        <w:jc w:val="both"/>
        <w:rPr>
          <w:rFonts w:ascii="Times New Roman" w:eastAsia="Times New Roman" w:hAnsi="Times New Roman" w:cs="Times New Roman"/>
          <w:sz w:val="24"/>
          <w:szCs w:val="24"/>
        </w:rPr>
      </w:pPr>
      <w:bookmarkStart w:id="8"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8"/>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AC9DDF9" w14:textId="75C24E93" w:rsidR="000A142B" w:rsidRPr="002B621D" w:rsidRDefault="000A142B" w:rsidP="00CB5AC9">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rPr>
        <w:t xml:space="preserve">Цена договора составляет: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700D9FAF" w:rsidR="000A142B" w:rsidRPr="002B621D" w:rsidRDefault="000A142B" w:rsidP="00CB5AC9">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3A51EA">
        <w:rPr>
          <w:rFonts w:ascii="Times New Roman" w:eastAsia="Times New Roman" w:hAnsi="Times New Roman" w:cs="Times New Roman"/>
          <w:color w:val="FF0000"/>
        </w:rPr>
        <w:t>/размещено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CB5AC9">
      <w:pPr>
        <w:suppressAutoHyphens/>
        <w:spacing w:after="0" w:line="240" w:lineRule="auto"/>
        <w:jc w:val="both"/>
        <w:rPr>
          <w:rFonts w:ascii="Times New Roman" w:eastAsia="Times New Roman" w:hAnsi="Times New Roman" w:cs="Times New Roman"/>
          <w:sz w:val="24"/>
          <w:szCs w:val="24"/>
        </w:rPr>
      </w:pPr>
    </w:p>
    <w:p w14:paraId="5AE62DAF" w14:textId="446F8AB2" w:rsidR="004075E2" w:rsidRPr="004075E2" w:rsidRDefault="004075E2" w:rsidP="004075E2">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Pr>
          <w:rFonts w:ascii="Times New Roman" w:eastAsia="Times New Roman" w:hAnsi="Times New Roman" w:cs="Times New Roman"/>
          <w:sz w:val="24"/>
          <w:szCs w:val="24"/>
        </w:rPr>
        <w:t>с</w:t>
      </w:r>
      <w:r w:rsidRPr="002B621D">
        <w:rPr>
          <w:rFonts w:ascii="Times New Roman" w:eastAsia="Times New Roman" w:hAnsi="Times New Roman" w:cs="Times New Roman"/>
          <w:sz w:val="24"/>
          <w:szCs w:val="24"/>
        </w:rPr>
        <w:t xml:space="preserve"> </w:t>
      </w:r>
      <w:r w:rsidR="006C77F3" w:rsidRPr="008334E1">
        <w:rPr>
          <w:rFonts w:ascii="Times New Roman" w:eastAsia="Times New Roman" w:hAnsi="Times New Roman" w:cs="Times New Roman"/>
          <w:color w:val="000000" w:themeColor="text1"/>
          <w:sz w:val="24"/>
          <w:szCs w:val="24"/>
        </w:rPr>
        <w:t>ГАУЗ ПДС РБ</w:t>
      </w:r>
      <w:r w:rsidRPr="008334E1">
        <w:rPr>
          <w:rFonts w:ascii="Times New Roman" w:eastAsia="Times New Roman" w:hAnsi="Times New Roman" w:cs="Times New Roman"/>
          <w:color w:val="000000" w:themeColor="text1"/>
          <w:sz w:val="24"/>
          <w:szCs w:val="24"/>
        </w:rPr>
        <w:t>,</w:t>
      </w:r>
      <w:r>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EACEAE7" w14:textId="37BF9B55" w:rsidR="002B621D" w:rsidRPr="002B621D" w:rsidRDefault="002B621D" w:rsidP="00847CAB">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bCs/>
          <w:sz w:val="24"/>
          <w:szCs w:val="24"/>
        </w:rPr>
        <w:t>Согласен</w:t>
      </w:r>
      <w:r w:rsidRPr="002B621D">
        <w:rPr>
          <w:rFonts w:ascii="Times New Roman" w:eastAsia="Times New Roman" w:hAnsi="Times New Roman" w:cs="Times New Roman"/>
          <w:sz w:val="24"/>
          <w:szCs w:val="24"/>
        </w:rPr>
        <w:t xml:space="preserve"> на обработку, включая сбор, систематизацию, накопление, хранение, уточнение (обновление, изменение), использование, распространение, в том числе обезличивание, блокирование, уничтожение, передачу моих персональных данных оператору электронной площадки информационной системы государственного заказа, органам исполнительной власти, органам местного самоуправления, уполномоченным на осуществление контроля в сфере размещения заказов</w:t>
      </w:r>
      <w:r w:rsidR="000A142B">
        <w:rPr>
          <w:rFonts w:ascii="Times New Roman" w:eastAsia="Times New Roman" w:hAnsi="Times New Roman" w:cs="Times New Roman"/>
          <w:sz w:val="24"/>
          <w:szCs w:val="24"/>
        </w:rPr>
        <w:t xml:space="preserve"> (</w:t>
      </w:r>
      <w:r w:rsidR="000A142B" w:rsidRPr="000A142B">
        <w:rPr>
          <w:rFonts w:ascii="Times New Roman" w:eastAsia="Times New Roman" w:hAnsi="Times New Roman" w:cs="Times New Roman"/>
          <w:i/>
          <w:iCs/>
          <w:sz w:val="24"/>
          <w:szCs w:val="24"/>
        </w:rPr>
        <w:t>для физических лиц</w:t>
      </w:r>
      <w:r w:rsidR="000A142B">
        <w:rPr>
          <w:rFonts w:ascii="Times New Roman" w:eastAsia="Times New Roman" w:hAnsi="Times New Roman" w:cs="Times New Roman"/>
          <w:sz w:val="24"/>
          <w:szCs w:val="24"/>
        </w:rPr>
        <w:t>)</w:t>
      </w:r>
      <w:r w:rsidRPr="002B621D">
        <w:rPr>
          <w:rFonts w:ascii="Times New Roman" w:eastAsia="Times New Roman" w:hAnsi="Times New Roman" w:cs="Times New Roman"/>
          <w:sz w:val="24"/>
          <w:szCs w:val="24"/>
        </w:rPr>
        <w:t xml:space="preserve">. </w:t>
      </w:r>
    </w:p>
    <w:p w14:paraId="7ABC85E4" w14:textId="77777777" w:rsidR="002B621D" w:rsidRPr="002B621D" w:rsidRDefault="002B621D" w:rsidP="00847CAB">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u w:val="single"/>
        </w:rPr>
        <w:t>Мы декларируем</w:t>
      </w:r>
      <w:r w:rsidRPr="002B621D">
        <w:rPr>
          <w:rFonts w:ascii="Times New Roman" w:eastAsia="Times New Roman" w:hAnsi="Times New Roman" w:cs="Times New Roman"/>
          <w:sz w:val="24"/>
          <w:szCs w:val="24"/>
        </w:rPr>
        <w:t xml:space="preserve"> о своем соответствии требования, указанным в извещении о проведение запроса котировок, а именно:</w:t>
      </w:r>
    </w:p>
    <w:p w14:paraId="5F19B1A7" w14:textId="77777777" w:rsidR="00A7343E" w:rsidRPr="000D60F7" w:rsidRDefault="00524AE4" w:rsidP="00A7343E">
      <w:pPr>
        <w:tabs>
          <w:tab w:val="left" w:pos="540"/>
          <w:tab w:val="left" w:pos="900"/>
        </w:tabs>
        <w:spacing w:after="0" w:line="240" w:lineRule="auto"/>
        <w:jc w:val="both"/>
        <w:rPr>
          <w:rFonts w:ascii="Times New Roman" w:eastAsia="Times New Roman" w:hAnsi="Times New Roman" w:cs="Times New Roman"/>
          <w:sz w:val="24"/>
          <w:szCs w:val="24"/>
        </w:rPr>
      </w:pPr>
      <w:r w:rsidRPr="00524AE4">
        <w:rPr>
          <w:rFonts w:ascii="Times New Roman" w:eastAsia="Times New Roman" w:hAnsi="Times New Roman" w:cs="Times New Roman"/>
          <w:sz w:val="24"/>
          <w:szCs w:val="24"/>
        </w:rPr>
        <w:t>1</w:t>
      </w:r>
      <w:r w:rsidRPr="008B7977">
        <w:rPr>
          <w:rFonts w:ascii="Times New Roman" w:eastAsia="Times New Roman" w:hAnsi="Times New Roman" w:cs="Times New Roman"/>
          <w:sz w:val="24"/>
          <w:szCs w:val="24"/>
        </w:rPr>
        <w:t xml:space="preserve">) </w:t>
      </w:r>
      <w:r w:rsidR="00A7343E" w:rsidRPr="001C6C73">
        <w:rPr>
          <w:rFonts w:ascii="Times New Roman" w:eastAsia="Times New Roman" w:hAnsi="Times New Roman" w:cs="Times New Roman"/>
          <w:sz w:val="24"/>
          <w:szCs w:val="24"/>
        </w:rPr>
        <w:t xml:space="preserve">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w:t>
      </w:r>
      <w:r w:rsidR="00A7343E" w:rsidRPr="000D60F7">
        <w:rPr>
          <w:rFonts w:ascii="Times New Roman" w:eastAsia="Times New Roman" w:hAnsi="Times New Roman" w:cs="Times New Roman"/>
          <w:sz w:val="24"/>
          <w:szCs w:val="24"/>
        </w:rPr>
        <w:t xml:space="preserve">предметом закупки; (членство в СРО, наличие лицензий и т.п., если применимо к предмету закупки) – </w:t>
      </w:r>
      <w:r w:rsidR="00A7343E" w:rsidRPr="000D60F7">
        <w:rPr>
          <w:rFonts w:ascii="Times New Roman" w:eastAsia="Times New Roman" w:hAnsi="Times New Roman" w:cs="Times New Roman"/>
          <w:b/>
          <w:bCs/>
          <w:sz w:val="24"/>
          <w:szCs w:val="24"/>
        </w:rPr>
        <w:t>не установлено</w:t>
      </w:r>
      <w:r w:rsidR="00A7343E" w:rsidRPr="000D60F7">
        <w:rPr>
          <w:rFonts w:ascii="Times New Roman" w:eastAsia="Times New Roman" w:hAnsi="Times New Roman" w:cs="Times New Roman"/>
          <w:sz w:val="24"/>
          <w:szCs w:val="24"/>
        </w:rPr>
        <w:t>;</w:t>
      </w:r>
    </w:p>
    <w:p w14:paraId="77C13D17"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D60F7">
        <w:rPr>
          <w:rFonts w:ascii="Times New Roman" w:eastAsia="Times New Roman" w:hAnsi="Times New Roman" w:cs="Times New Roman"/>
          <w:sz w:val="24"/>
          <w:szCs w:val="24"/>
        </w:rPr>
        <w:t>2) непроведение ликвидации участника закупки – юридического лица и отсутствие решения арбитражного суда о признании участника</w:t>
      </w:r>
      <w:r w:rsidRPr="001C6C73">
        <w:rPr>
          <w:rFonts w:ascii="Times New Roman" w:eastAsia="Times New Roman" w:hAnsi="Times New Roman" w:cs="Times New Roman"/>
          <w:sz w:val="24"/>
          <w:szCs w:val="24"/>
        </w:rPr>
        <w:t xml:space="preserve"> закупки – юридического лица или индивидуального предпринимателя несостоятельным (банкротом) и об открытии конкурсного производства;</w:t>
      </w:r>
    </w:p>
    <w:p w14:paraId="4B518B00" w14:textId="5BEB865C"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3) </w:t>
      </w:r>
      <w:r w:rsidR="00CB5AC9" w:rsidRPr="001C6C73">
        <w:rPr>
          <w:rFonts w:ascii="Times New Roman" w:eastAsia="Times New Roman" w:hAnsi="Times New Roman" w:cs="Times New Roman"/>
          <w:sz w:val="24"/>
          <w:szCs w:val="24"/>
        </w:rPr>
        <w:t>не приостановление</w:t>
      </w:r>
      <w:r w:rsidRPr="001C6C73">
        <w:rPr>
          <w:rFonts w:ascii="Times New Roman" w:eastAsia="Times New Roman" w:hAnsi="Times New Roman" w:cs="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w:t>
      </w:r>
      <w:r w:rsidRPr="001C6C73">
        <w:rPr>
          <w:rFonts w:ascii="Times New Roman" w:eastAsia="Times New Roman" w:hAnsi="Times New Roman" w:cs="Times New Roman"/>
          <w:sz w:val="24"/>
          <w:szCs w:val="24"/>
        </w:rPr>
        <w:lastRenderedPageBreak/>
        <w:t>в процедурах закупок;</w:t>
      </w:r>
    </w:p>
    <w:p w14:paraId="60AD990E" w14:textId="5EF27073"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7ED5945C"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14:paraId="62A98B4D" w14:textId="56C33271" w:rsidR="00A7343E" w:rsidRPr="001C6C73" w:rsidRDefault="003A51EA"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A7343E" w:rsidRPr="001C6C73">
        <w:rPr>
          <w:rFonts w:ascii="Times New Roman" w:eastAsia="Times New Roman" w:hAnsi="Times New Roman" w:cs="Times New Roman"/>
          <w:sz w:val="24"/>
          <w:szCs w:val="24"/>
        </w:rPr>
        <w:t xml:space="preserve">) 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1D51E8CF" w14:textId="69334E21" w:rsidR="00A7343E" w:rsidRPr="001C6C73" w:rsidRDefault="003A51EA"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A7343E" w:rsidRPr="001C6C73">
        <w:rPr>
          <w:rFonts w:ascii="Times New Roman" w:eastAsia="Times New Roman" w:hAnsi="Times New Roman" w:cs="Times New Roman"/>
          <w:sz w:val="24"/>
          <w:szCs w:val="24"/>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r w:rsidR="00A7343E" w:rsidRPr="00DE6E47">
        <w:rPr>
          <w:rFonts w:ascii="Times New Roman" w:eastAsia="Times New Roman" w:hAnsi="Times New Roman" w:cs="Times New Roman"/>
          <w:sz w:val="24"/>
          <w:szCs w:val="24"/>
        </w:rPr>
        <w:t xml:space="preserve">– </w:t>
      </w:r>
      <w:r w:rsidR="00A7343E" w:rsidRPr="00DE6E47">
        <w:rPr>
          <w:rFonts w:ascii="Times New Roman" w:eastAsia="Times New Roman" w:hAnsi="Times New Roman" w:cs="Times New Roman"/>
          <w:b/>
          <w:bCs/>
          <w:sz w:val="24"/>
          <w:szCs w:val="24"/>
        </w:rPr>
        <w:t>не установлено</w:t>
      </w:r>
      <w:r w:rsidR="00A7343E" w:rsidRPr="001C6C73">
        <w:rPr>
          <w:rFonts w:ascii="Times New Roman" w:eastAsia="Times New Roman" w:hAnsi="Times New Roman" w:cs="Times New Roman"/>
          <w:sz w:val="24"/>
          <w:szCs w:val="24"/>
        </w:rPr>
        <w:t>;</w:t>
      </w:r>
    </w:p>
    <w:p w14:paraId="0EC44971" w14:textId="42839E17" w:rsidR="00A7343E" w:rsidRPr="001C6C73" w:rsidRDefault="003A51EA"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7343E" w:rsidRPr="001C6C73">
        <w:rPr>
          <w:rFonts w:ascii="Times New Roman" w:eastAsia="Times New Roman" w:hAnsi="Times New Roman" w:cs="Times New Roman"/>
          <w:sz w:val="24"/>
          <w:szCs w:val="24"/>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w:t>
      </w:r>
    </w:p>
    <w:p w14:paraId="1B4239E3" w14:textId="228FB67A" w:rsidR="00A7343E" w:rsidRPr="001C6C73" w:rsidRDefault="003A51EA"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7343E" w:rsidRPr="001C6C73">
        <w:rPr>
          <w:rFonts w:ascii="Times New Roman" w:eastAsia="Times New Roman" w:hAnsi="Times New Roman" w:cs="Times New Roman"/>
          <w:sz w:val="24"/>
          <w:szCs w:val="24"/>
        </w:rPr>
        <w:t xml:space="preserve">) 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p w14:paraId="56B37807" w14:textId="62C1C743" w:rsidR="00A7343E" w:rsidRDefault="003A51EA"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A7343E" w:rsidRPr="001C6C73">
        <w:rPr>
          <w:rFonts w:ascii="Times New Roman" w:eastAsia="Times New Roman" w:hAnsi="Times New Roman" w:cs="Times New Roman"/>
          <w:sz w:val="24"/>
          <w:szCs w:val="24"/>
        </w:rPr>
        <w:t>) участник закупки не является офшорной компанией</w:t>
      </w:r>
      <w:r w:rsidR="00CB5AC9">
        <w:rPr>
          <w:rFonts w:ascii="Times New Roman" w:eastAsia="Times New Roman" w:hAnsi="Times New Roman" w:cs="Times New Roman"/>
          <w:sz w:val="24"/>
          <w:szCs w:val="24"/>
        </w:rPr>
        <w:t>;</w:t>
      </w:r>
    </w:p>
    <w:p w14:paraId="5BD56AAE" w14:textId="6B8366EC" w:rsidR="00CB5AC9" w:rsidRPr="006F1B00" w:rsidRDefault="00CB5AC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A51EA">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Pr="00CB5AC9">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3A51EA" w:rsidRPr="006F1B00">
        <w:rPr>
          <w:rFonts w:ascii="Times New Roman" w:eastAsia="Times New Roman" w:hAnsi="Times New Roman" w:cs="Times New Roman"/>
          <w:sz w:val="24"/>
          <w:szCs w:val="24"/>
        </w:rPr>
        <w:t>;</w:t>
      </w:r>
    </w:p>
    <w:p w14:paraId="6A3B5182" w14:textId="1E7CF9E0" w:rsidR="003A51EA" w:rsidRDefault="003A51EA"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sidRPr="006F1B00">
        <w:rPr>
          <w:rFonts w:ascii="Times New Roman" w:eastAsia="Times New Roman" w:hAnsi="Times New Roman" w:cs="Times New Roman"/>
          <w:sz w:val="24"/>
          <w:szCs w:val="24"/>
        </w:rPr>
        <w:t xml:space="preserve">12) участник закупки не должен являться иностранным агентом в соответствии с Федеральным </w:t>
      </w:r>
      <w:r w:rsidRPr="006F1B00">
        <w:rPr>
          <w:rFonts w:ascii="Times New Roman" w:eastAsia="Times New Roman" w:hAnsi="Times New Roman" w:cs="Times New Roman"/>
          <w:sz w:val="24"/>
          <w:szCs w:val="24"/>
        </w:rPr>
        <w:lastRenderedPageBreak/>
        <w:t>законом от 14 июля 2022 года N 255-ФЗ «О контроле за деятельностью лиц, находящихся под иностранным влияние».</w:t>
      </w:r>
      <w:bookmarkStart w:id="9" w:name="_GoBack"/>
      <w:bookmarkEnd w:id="9"/>
    </w:p>
    <w:p w14:paraId="4D80BD7E" w14:textId="77777777" w:rsidR="000D60F7" w:rsidRDefault="000D60F7" w:rsidP="00A7343E">
      <w:pPr>
        <w:widowControl w:val="0"/>
        <w:suppressAutoHyphens/>
        <w:spacing w:after="0" w:line="240" w:lineRule="auto"/>
        <w:jc w:val="both"/>
        <w:textAlignment w:val="baseline"/>
        <w:rPr>
          <w:rFonts w:ascii="Times New Roman" w:eastAsia="Times New Roman" w:hAnsi="Times New Roman" w:cs="Times New Roman"/>
          <w:sz w:val="24"/>
          <w:szCs w:val="24"/>
        </w:rPr>
      </w:pPr>
    </w:p>
    <w:p w14:paraId="647AB8DB" w14:textId="17A93E3E"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Pr="008334E1">
        <w:rPr>
          <w:rFonts w:ascii="Times New Roman" w:eastAsia="Times New Roman" w:hAnsi="Times New Roman" w:cs="Times New Roman"/>
          <w:b/>
          <w:sz w:val="24"/>
          <w:szCs w:val="24"/>
          <w:lang w:eastAsia="ru-RU"/>
        </w:rPr>
        <w:t xml:space="preserve">Государственного </w:t>
      </w:r>
      <w:r w:rsidR="006C77F3" w:rsidRPr="008334E1">
        <w:rPr>
          <w:rFonts w:ascii="Times New Roman" w:eastAsia="Times New Roman" w:hAnsi="Times New Roman" w:cs="Times New Roman"/>
          <w:b/>
          <w:sz w:val="24"/>
          <w:szCs w:val="24"/>
          <w:lang w:eastAsia="ru-RU"/>
        </w:rPr>
        <w:t>автономного</w:t>
      </w:r>
      <w:r w:rsidRPr="008334E1">
        <w:rPr>
          <w:rFonts w:ascii="Times New Roman" w:eastAsia="Times New Roman" w:hAnsi="Times New Roman" w:cs="Times New Roman"/>
          <w:b/>
          <w:sz w:val="24"/>
          <w:szCs w:val="24"/>
          <w:lang w:eastAsia="ru-RU"/>
        </w:rPr>
        <w:t xml:space="preserve"> учреждения</w:t>
      </w:r>
      <w:r w:rsidR="00347A7D" w:rsidRPr="008334E1">
        <w:t xml:space="preserve"> </w:t>
      </w:r>
      <w:r w:rsidR="00347A7D" w:rsidRPr="008334E1">
        <w:rPr>
          <w:rFonts w:ascii="Times New Roman" w:eastAsia="Times New Roman" w:hAnsi="Times New Roman" w:cs="Times New Roman"/>
          <w:b/>
          <w:sz w:val="24"/>
          <w:szCs w:val="24"/>
          <w:lang w:eastAsia="ru-RU"/>
        </w:rPr>
        <w:t>здравоохранения</w:t>
      </w:r>
      <w:r w:rsidR="006C77F3" w:rsidRPr="008334E1">
        <w:rPr>
          <w:rFonts w:ascii="Times New Roman" w:eastAsia="Times New Roman" w:hAnsi="Times New Roman" w:cs="Times New Roman"/>
          <w:b/>
          <w:sz w:val="24"/>
          <w:szCs w:val="24"/>
          <w:lang w:eastAsia="ru-RU"/>
        </w:rPr>
        <w:t xml:space="preserve"> Павловский детский санаторий </w:t>
      </w:r>
      <w:r w:rsidR="00347A7D" w:rsidRPr="008334E1">
        <w:rPr>
          <w:rFonts w:ascii="Times New Roman" w:eastAsia="Times New Roman" w:hAnsi="Times New Roman" w:cs="Times New Roman"/>
          <w:b/>
          <w:sz w:val="24"/>
          <w:szCs w:val="24"/>
          <w:lang w:eastAsia="ru-RU"/>
        </w:rPr>
        <w:t>Республики Башкортостан</w:t>
      </w:r>
      <w:r w:rsidRPr="008334E1">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854C468" w14:textId="77777777" w:rsidR="004D7A85" w:rsidRPr="003D6749" w:rsidRDefault="004D7A85" w:rsidP="004D7A85">
      <w:pPr>
        <w:spacing w:after="200" w:line="240" w:lineRule="auto"/>
        <w:contextualSpacing/>
        <w:rPr>
          <w:rFonts w:ascii="Times New Roman" w:eastAsia="Times New Roman" w:hAnsi="Times New Roman" w:cs="Times New Roman"/>
          <w:b/>
          <w:sz w:val="24"/>
          <w:szCs w:val="24"/>
          <w:lang w:eastAsia="ru-RU"/>
        </w:rPr>
      </w:pPr>
    </w:p>
    <w:p w14:paraId="16FFB3BC" w14:textId="77777777" w:rsidR="004D7A85" w:rsidRPr="003D6749" w:rsidRDefault="004D7A85" w:rsidP="004D7A85">
      <w:pPr>
        <w:spacing w:after="200" w:line="240" w:lineRule="auto"/>
        <w:ind w:firstLine="709"/>
        <w:contextualSpacing/>
        <w:jc w:val="center"/>
        <w:rPr>
          <w:rFonts w:ascii="Times New Roman" w:eastAsia="Times New Roman" w:hAnsi="Times New Roman" w:cs="Times New Roman"/>
          <w:b/>
          <w:sz w:val="24"/>
          <w:szCs w:val="24"/>
          <w:lang w:eastAsia="ru-RU"/>
        </w:rPr>
      </w:pPr>
    </w:p>
    <w:p w14:paraId="675EB6EB" w14:textId="77777777" w:rsidR="00B45526" w:rsidRDefault="00B45526" w:rsidP="004D7A85">
      <w:pPr>
        <w:spacing w:after="200" w:line="240" w:lineRule="auto"/>
        <w:ind w:firstLine="709"/>
        <w:contextualSpacing/>
        <w:jc w:val="center"/>
        <w:rPr>
          <w:rFonts w:ascii="Times New Roman" w:eastAsia="Times New Roman" w:hAnsi="Times New Roman" w:cs="Times New Roman"/>
          <w:b/>
          <w:sz w:val="24"/>
          <w:szCs w:val="24"/>
          <w:lang w:eastAsia="ru-RU"/>
        </w:rPr>
      </w:pPr>
    </w:p>
    <w:p w14:paraId="26E2EFCE" w14:textId="7553DC9A"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10"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7517C1">
        <w:rPr>
          <w:rFonts w:ascii="Times New Roman" w:eastAsia="Times New Roman" w:hAnsi="Times New Roman" w:cs="Times New Roman"/>
          <w:bCs/>
          <w:sz w:val="24"/>
          <w:szCs w:val="24"/>
          <w:lang w:eastAsia="ar-SA"/>
        </w:rPr>
        <w:t xml:space="preserve">соответствии с </w:t>
      </w:r>
      <w:r w:rsidRPr="007517C1">
        <w:rPr>
          <w:rFonts w:ascii="Times New Roman" w:eastAsia="Times New Roman" w:hAnsi="Times New Roman" w:cs="Times New Roman"/>
          <w:bCs/>
          <w:color w:val="0000FF"/>
          <w:sz w:val="24"/>
          <w:szCs w:val="24"/>
          <w:lang w:eastAsia="ar-SA"/>
        </w:rPr>
        <w:t>пунктом 2</w:t>
      </w:r>
      <w:r w:rsidR="002C1AEC">
        <w:rPr>
          <w:rFonts w:ascii="Times New Roman" w:eastAsia="Times New Roman" w:hAnsi="Times New Roman" w:cs="Times New Roman"/>
          <w:bCs/>
          <w:color w:val="0000FF"/>
          <w:sz w:val="24"/>
          <w:szCs w:val="24"/>
          <w:lang w:eastAsia="ar-SA"/>
        </w:rPr>
        <w:t>4</w:t>
      </w:r>
      <w:r w:rsidRPr="007517C1">
        <w:rPr>
          <w:rFonts w:ascii="Times New Roman" w:eastAsia="Times New Roman" w:hAnsi="Times New Roman" w:cs="Times New Roman"/>
          <w:bCs/>
          <w:color w:val="0000FF"/>
          <w:sz w:val="24"/>
          <w:szCs w:val="24"/>
          <w:lang w:eastAsia="ar-SA"/>
        </w:rPr>
        <w:t xml:space="preserve"> </w:t>
      </w:r>
      <w:r w:rsidRPr="007517C1">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10"/>
    <w:p w14:paraId="71ACAA42" w14:textId="77777777" w:rsidR="00F43198" w:rsidRPr="003D6749" w:rsidRDefault="00F43198">
      <w:pPr>
        <w:rPr>
          <w:rFonts w:ascii="Times New Roman" w:hAnsi="Times New Roman" w:cs="Times New Roman"/>
        </w:rPr>
      </w:pPr>
    </w:p>
    <w:sectPr w:rsidR="00F43198" w:rsidRPr="003D6749" w:rsidSect="00D45C52">
      <w:footerReference w:type="default" r:id="rId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2A63C" w14:textId="77777777" w:rsidR="00E83510" w:rsidRDefault="00E83510">
      <w:pPr>
        <w:spacing w:after="0" w:line="240" w:lineRule="auto"/>
      </w:pPr>
      <w:r>
        <w:separator/>
      </w:r>
    </w:p>
  </w:endnote>
  <w:endnote w:type="continuationSeparator" w:id="0">
    <w:p w14:paraId="1DF5A9A2" w14:textId="77777777" w:rsidR="00E83510" w:rsidRDefault="00E835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43C47" w14:textId="77777777" w:rsidR="00837796" w:rsidRDefault="00837796">
    <w:pPr>
      <w:pStyle w:val="aff6"/>
      <w:jc w:val="center"/>
    </w:pPr>
  </w:p>
  <w:p w14:paraId="19394E82" w14:textId="77777777" w:rsidR="00837796" w:rsidRDefault="00837796">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B1FDA" w14:textId="77777777" w:rsidR="00E83510" w:rsidRDefault="00E83510">
      <w:pPr>
        <w:spacing w:after="0" w:line="240" w:lineRule="auto"/>
      </w:pPr>
      <w:r>
        <w:separator/>
      </w:r>
    </w:p>
  </w:footnote>
  <w:footnote w:type="continuationSeparator" w:id="0">
    <w:p w14:paraId="6B5040C7" w14:textId="77777777" w:rsidR="00E83510" w:rsidRDefault="00E835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3">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7">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8">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1">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4"/>
  </w:num>
  <w:num w:numId="2">
    <w:abstractNumId w:val="17"/>
  </w:num>
  <w:num w:numId="3">
    <w:abstractNumId w:val="15"/>
  </w:num>
  <w:num w:numId="4">
    <w:abstractNumId w:val="7"/>
  </w:num>
  <w:num w:numId="5">
    <w:abstractNumId w:val="12"/>
  </w:num>
  <w:num w:numId="6">
    <w:abstractNumId w:val="20"/>
  </w:num>
  <w:num w:numId="7">
    <w:abstractNumId w:val="19"/>
  </w:num>
  <w:num w:numId="8">
    <w:abstractNumId w:val="9"/>
  </w:num>
  <w:num w:numId="9">
    <w:abstractNumId w:val="2"/>
  </w:num>
  <w:num w:numId="10">
    <w:abstractNumId w:val="6"/>
  </w:num>
  <w:num w:numId="11">
    <w:abstractNumId w:val="18"/>
  </w:num>
  <w:num w:numId="12">
    <w:abstractNumId w:val="16"/>
  </w:num>
  <w:num w:numId="13">
    <w:abstractNumId w:val="8"/>
  </w:num>
  <w:num w:numId="14">
    <w:abstractNumId w:val="11"/>
  </w:num>
  <w:num w:numId="15">
    <w:abstractNumId w:val="0"/>
  </w:num>
  <w:num w:numId="16">
    <w:abstractNumId w:val="1"/>
  </w:num>
  <w:num w:numId="17">
    <w:abstractNumId w:val="5"/>
  </w:num>
  <w:num w:numId="18">
    <w:abstractNumId w:val="13"/>
  </w:num>
  <w:num w:numId="19">
    <w:abstractNumId w:val="10"/>
  </w:num>
  <w:num w:numId="20">
    <w:abstractNumId w:val="14"/>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748"/>
    <w:rsid w:val="0000036D"/>
    <w:rsid w:val="00006F54"/>
    <w:rsid w:val="00012ACC"/>
    <w:rsid w:val="00013365"/>
    <w:rsid w:val="00016DE6"/>
    <w:rsid w:val="0003116B"/>
    <w:rsid w:val="00041664"/>
    <w:rsid w:val="0004298E"/>
    <w:rsid w:val="00046834"/>
    <w:rsid w:val="00046F29"/>
    <w:rsid w:val="0005680D"/>
    <w:rsid w:val="00056A47"/>
    <w:rsid w:val="00066460"/>
    <w:rsid w:val="000675BD"/>
    <w:rsid w:val="000676B2"/>
    <w:rsid w:val="00070923"/>
    <w:rsid w:val="000725B6"/>
    <w:rsid w:val="000737FA"/>
    <w:rsid w:val="00076748"/>
    <w:rsid w:val="00077EC4"/>
    <w:rsid w:val="00077F7B"/>
    <w:rsid w:val="000907F1"/>
    <w:rsid w:val="00090B5A"/>
    <w:rsid w:val="00094276"/>
    <w:rsid w:val="00097D73"/>
    <w:rsid w:val="000A1380"/>
    <w:rsid w:val="000A142B"/>
    <w:rsid w:val="000A40AB"/>
    <w:rsid w:val="000B028A"/>
    <w:rsid w:val="000B18E1"/>
    <w:rsid w:val="000B19EC"/>
    <w:rsid w:val="000B46E6"/>
    <w:rsid w:val="000B5FBC"/>
    <w:rsid w:val="000C0CCB"/>
    <w:rsid w:val="000C4090"/>
    <w:rsid w:val="000C43F2"/>
    <w:rsid w:val="000C5976"/>
    <w:rsid w:val="000D1245"/>
    <w:rsid w:val="000D60F7"/>
    <w:rsid w:val="000E279D"/>
    <w:rsid w:val="000E4605"/>
    <w:rsid w:val="000E731F"/>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5A17"/>
    <w:rsid w:val="001814CD"/>
    <w:rsid w:val="0018674A"/>
    <w:rsid w:val="00190381"/>
    <w:rsid w:val="001A13AB"/>
    <w:rsid w:val="001A218F"/>
    <w:rsid w:val="001A4867"/>
    <w:rsid w:val="001A7B3B"/>
    <w:rsid w:val="001B0AAC"/>
    <w:rsid w:val="001B261E"/>
    <w:rsid w:val="001B4415"/>
    <w:rsid w:val="001B77C8"/>
    <w:rsid w:val="001C2653"/>
    <w:rsid w:val="001C569E"/>
    <w:rsid w:val="001C6C73"/>
    <w:rsid w:val="001E4A71"/>
    <w:rsid w:val="001E730D"/>
    <w:rsid w:val="001F0EFB"/>
    <w:rsid w:val="0021078C"/>
    <w:rsid w:val="00210AD5"/>
    <w:rsid w:val="00212704"/>
    <w:rsid w:val="00212D77"/>
    <w:rsid w:val="002239C1"/>
    <w:rsid w:val="00223DA7"/>
    <w:rsid w:val="00230A83"/>
    <w:rsid w:val="0023345A"/>
    <w:rsid w:val="00236572"/>
    <w:rsid w:val="00237070"/>
    <w:rsid w:val="00241B62"/>
    <w:rsid w:val="002432AA"/>
    <w:rsid w:val="00244E31"/>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80A20"/>
    <w:rsid w:val="00293129"/>
    <w:rsid w:val="002A001F"/>
    <w:rsid w:val="002A5A9E"/>
    <w:rsid w:val="002A6AF0"/>
    <w:rsid w:val="002A6C14"/>
    <w:rsid w:val="002B0132"/>
    <w:rsid w:val="002B1CCD"/>
    <w:rsid w:val="002B485C"/>
    <w:rsid w:val="002B621D"/>
    <w:rsid w:val="002C1AEC"/>
    <w:rsid w:val="002C3904"/>
    <w:rsid w:val="002D1544"/>
    <w:rsid w:val="002D3742"/>
    <w:rsid w:val="002D61D6"/>
    <w:rsid w:val="002E3FBE"/>
    <w:rsid w:val="002F08B5"/>
    <w:rsid w:val="002F53B3"/>
    <w:rsid w:val="00315B77"/>
    <w:rsid w:val="00316D7F"/>
    <w:rsid w:val="00322619"/>
    <w:rsid w:val="00333A50"/>
    <w:rsid w:val="003340D2"/>
    <w:rsid w:val="00336277"/>
    <w:rsid w:val="00344B27"/>
    <w:rsid w:val="003478D9"/>
    <w:rsid w:val="00347A7D"/>
    <w:rsid w:val="00355BD8"/>
    <w:rsid w:val="003606FA"/>
    <w:rsid w:val="003615F1"/>
    <w:rsid w:val="0036261D"/>
    <w:rsid w:val="00367629"/>
    <w:rsid w:val="00370FFB"/>
    <w:rsid w:val="00373F68"/>
    <w:rsid w:val="00373FDF"/>
    <w:rsid w:val="003745D8"/>
    <w:rsid w:val="0038430A"/>
    <w:rsid w:val="00385576"/>
    <w:rsid w:val="00390045"/>
    <w:rsid w:val="00390E13"/>
    <w:rsid w:val="00392143"/>
    <w:rsid w:val="00396180"/>
    <w:rsid w:val="00396F95"/>
    <w:rsid w:val="003A2D17"/>
    <w:rsid w:val="003A4E59"/>
    <w:rsid w:val="003A4E77"/>
    <w:rsid w:val="003A5139"/>
    <w:rsid w:val="003A51EA"/>
    <w:rsid w:val="003B4400"/>
    <w:rsid w:val="003B4464"/>
    <w:rsid w:val="003B67B1"/>
    <w:rsid w:val="003C3932"/>
    <w:rsid w:val="003C748F"/>
    <w:rsid w:val="003C7DB7"/>
    <w:rsid w:val="003D51D3"/>
    <w:rsid w:val="003D5245"/>
    <w:rsid w:val="003D6749"/>
    <w:rsid w:val="003D7746"/>
    <w:rsid w:val="003E2205"/>
    <w:rsid w:val="003E44AD"/>
    <w:rsid w:val="003E7198"/>
    <w:rsid w:val="003F0A92"/>
    <w:rsid w:val="003F34F3"/>
    <w:rsid w:val="004075E2"/>
    <w:rsid w:val="0041000A"/>
    <w:rsid w:val="00413EA9"/>
    <w:rsid w:val="00431010"/>
    <w:rsid w:val="00434BEF"/>
    <w:rsid w:val="00441FD4"/>
    <w:rsid w:val="004473D3"/>
    <w:rsid w:val="004477A8"/>
    <w:rsid w:val="0045255D"/>
    <w:rsid w:val="0045408F"/>
    <w:rsid w:val="00454D31"/>
    <w:rsid w:val="004552B5"/>
    <w:rsid w:val="00462874"/>
    <w:rsid w:val="00466407"/>
    <w:rsid w:val="00470AAD"/>
    <w:rsid w:val="00470ACD"/>
    <w:rsid w:val="00470DE4"/>
    <w:rsid w:val="004776D9"/>
    <w:rsid w:val="004907E9"/>
    <w:rsid w:val="00491967"/>
    <w:rsid w:val="00492D1E"/>
    <w:rsid w:val="004A3D73"/>
    <w:rsid w:val="004A5E11"/>
    <w:rsid w:val="004A6B19"/>
    <w:rsid w:val="004A71F6"/>
    <w:rsid w:val="004B0A13"/>
    <w:rsid w:val="004C2FCB"/>
    <w:rsid w:val="004C3193"/>
    <w:rsid w:val="004C4422"/>
    <w:rsid w:val="004C4D4E"/>
    <w:rsid w:val="004C70A3"/>
    <w:rsid w:val="004C7E76"/>
    <w:rsid w:val="004D31BE"/>
    <w:rsid w:val="004D7A85"/>
    <w:rsid w:val="004E0EDA"/>
    <w:rsid w:val="004E15A1"/>
    <w:rsid w:val="004E3434"/>
    <w:rsid w:val="004E3D9D"/>
    <w:rsid w:val="004E4242"/>
    <w:rsid w:val="004E5784"/>
    <w:rsid w:val="004F168F"/>
    <w:rsid w:val="004F53B6"/>
    <w:rsid w:val="00500868"/>
    <w:rsid w:val="005023EA"/>
    <w:rsid w:val="00502487"/>
    <w:rsid w:val="00505CB7"/>
    <w:rsid w:val="00512D29"/>
    <w:rsid w:val="00512F88"/>
    <w:rsid w:val="0051441E"/>
    <w:rsid w:val="00523452"/>
    <w:rsid w:val="00524AE4"/>
    <w:rsid w:val="00536C02"/>
    <w:rsid w:val="00546B54"/>
    <w:rsid w:val="00550D8C"/>
    <w:rsid w:val="00552043"/>
    <w:rsid w:val="00552603"/>
    <w:rsid w:val="0055511E"/>
    <w:rsid w:val="00565399"/>
    <w:rsid w:val="00566644"/>
    <w:rsid w:val="005707D4"/>
    <w:rsid w:val="00572169"/>
    <w:rsid w:val="00573C14"/>
    <w:rsid w:val="005758D3"/>
    <w:rsid w:val="00576478"/>
    <w:rsid w:val="00582904"/>
    <w:rsid w:val="00596881"/>
    <w:rsid w:val="005C097B"/>
    <w:rsid w:val="005C7B9B"/>
    <w:rsid w:val="005D3208"/>
    <w:rsid w:val="005E0D43"/>
    <w:rsid w:val="005E69E8"/>
    <w:rsid w:val="005F3E97"/>
    <w:rsid w:val="005F6A67"/>
    <w:rsid w:val="005F7DF7"/>
    <w:rsid w:val="006062A5"/>
    <w:rsid w:val="00607E53"/>
    <w:rsid w:val="00610384"/>
    <w:rsid w:val="006158AC"/>
    <w:rsid w:val="00616024"/>
    <w:rsid w:val="00626224"/>
    <w:rsid w:val="00630F09"/>
    <w:rsid w:val="00634FB2"/>
    <w:rsid w:val="00640100"/>
    <w:rsid w:val="0064084C"/>
    <w:rsid w:val="00641BBC"/>
    <w:rsid w:val="00644F55"/>
    <w:rsid w:val="00666321"/>
    <w:rsid w:val="006665F2"/>
    <w:rsid w:val="00667205"/>
    <w:rsid w:val="006706B2"/>
    <w:rsid w:val="0067515F"/>
    <w:rsid w:val="0067557E"/>
    <w:rsid w:val="00675AE9"/>
    <w:rsid w:val="00681ADB"/>
    <w:rsid w:val="00682A62"/>
    <w:rsid w:val="00684A6B"/>
    <w:rsid w:val="006937AA"/>
    <w:rsid w:val="00693CF7"/>
    <w:rsid w:val="006940F5"/>
    <w:rsid w:val="00696EC4"/>
    <w:rsid w:val="00696F07"/>
    <w:rsid w:val="006A26D9"/>
    <w:rsid w:val="006B05E2"/>
    <w:rsid w:val="006C3EDA"/>
    <w:rsid w:val="006C4F2A"/>
    <w:rsid w:val="006C77F3"/>
    <w:rsid w:val="006D0FF2"/>
    <w:rsid w:val="006D2103"/>
    <w:rsid w:val="006D6F92"/>
    <w:rsid w:val="006E1CC0"/>
    <w:rsid w:val="006F1B00"/>
    <w:rsid w:val="006F480F"/>
    <w:rsid w:val="006F737D"/>
    <w:rsid w:val="006F7721"/>
    <w:rsid w:val="00704CF9"/>
    <w:rsid w:val="00705303"/>
    <w:rsid w:val="00712E7D"/>
    <w:rsid w:val="0071627E"/>
    <w:rsid w:val="007214BA"/>
    <w:rsid w:val="00723DEF"/>
    <w:rsid w:val="00732F11"/>
    <w:rsid w:val="0074023B"/>
    <w:rsid w:val="007474AC"/>
    <w:rsid w:val="00747ECA"/>
    <w:rsid w:val="00750655"/>
    <w:rsid w:val="007517C1"/>
    <w:rsid w:val="00757FFA"/>
    <w:rsid w:val="007602F8"/>
    <w:rsid w:val="00761598"/>
    <w:rsid w:val="00762638"/>
    <w:rsid w:val="00770713"/>
    <w:rsid w:val="007709F1"/>
    <w:rsid w:val="00771386"/>
    <w:rsid w:val="00777689"/>
    <w:rsid w:val="00787F72"/>
    <w:rsid w:val="00792338"/>
    <w:rsid w:val="00797CB2"/>
    <w:rsid w:val="007B094A"/>
    <w:rsid w:val="007B1C59"/>
    <w:rsid w:val="007B62FD"/>
    <w:rsid w:val="007B6D9A"/>
    <w:rsid w:val="007C05B2"/>
    <w:rsid w:val="007C1950"/>
    <w:rsid w:val="007C2601"/>
    <w:rsid w:val="007C5BEB"/>
    <w:rsid w:val="007D0308"/>
    <w:rsid w:val="007D1B13"/>
    <w:rsid w:val="007D7BF3"/>
    <w:rsid w:val="007E48EE"/>
    <w:rsid w:val="007E6C40"/>
    <w:rsid w:val="007E7417"/>
    <w:rsid w:val="007F04D0"/>
    <w:rsid w:val="007F21DD"/>
    <w:rsid w:val="007F6085"/>
    <w:rsid w:val="00803547"/>
    <w:rsid w:val="008047EA"/>
    <w:rsid w:val="00810DB0"/>
    <w:rsid w:val="008133A1"/>
    <w:rsid w:val="008139DD"/>
    <w:rsid w:val="0081471F"/>
    <w:rsid w:val="00815C3B"/>
    <w:rsid w:val="00816217"/>
    <w:rsid w:val="00824BE3"/>
    <w:rsid w:val="00825232"/>
    <w:rsid w:val="00825BD5"/>
    <w:rsid w:val="00832C5D"/>
    <w:rsid w:val="008334E1"/>
    <w:rsid w:val="0083633A"/>
    <w:rsid w:val="00837796"/>
    <w:rsid w:val="00847CAB"/>
    <w:rsid w:val="00852364"/>
    <w:rsid w:val="008923DD"/>
    <w:rsid w:val="00895537"/>
    <w:rsid w:val="008A17C0"/>
    <w:rsid w:val="008A1EF1"/>
    <w:rsid w:val="008A3E8A"/>
    <w:rsid w:val="008A6700"/>
    <w:rsid w:val="008A7147"/>
    <w:rsid w:val="008A7C0D"/>
    <w:rsid w:val="008B7977"/>
    <w:rsid w:val="008C1242"/>
    <w:rsid w:val="008C6D5D"/>
    <w:rsid w:val="008D74A8"/>
    <w:rsid w:val="008E4861"/>
    <w:rsid w:val="008F25D4"/>
    <w:rsid w:val="0090037D"/>
    <w:rsid w:val="00900DF5"/>
    <w:rsid w:val="00904563"/>
    <w:rsid w:val="00905476"/>
    <w:rsid w:val="009118F1"/>
    <w:rsid w:val="00915ED3"/>
    <w:rsid w:val="00916EB7"/>
    <w:rsid w:val="00924E40"/>
    <w:rsid w:val="00926334"/>
    <w:rsid w:val="00930462"/>
    <w:rsid w:val="00930556"/>
    <w:rsid w:val="00930B23"/>
    <w:rsid w:val="00935E72"/>
    <w:rsid w:val="009416B0"/>
    <w:rsid w:val="00942AE2"/>
    <w:rsid w:val="00946AFA"/>
    <w:rsid w:val="0094722B"/>
    <w:rsid w:val="00947B5D"/>
    <w:rsid w:val="00952F8B"/>
    <w:rsid w:val="009614FC"/>
    <w:rsid w:val="009813F2"/>
    <w:rsid w:val="009829CC"/>
    <w:rsid w:val="00985B26"/>
    <w:rsid w:val="00990045"/>
    <w:rsid w:val="00990A64"/>
    <w:rsid w:val="0099257B"/>
    <w:rsid w:val="0099416C"/>
    <w:rsid w:val="009959FB"/>
    <w:rsid w:val="009964B2"/>
    <w:rsid w:val="0099659D"/>
    <w:rsid w:val="009A23AE"/>
    <w:rsid w:val="009A36B7"/>
    <w:rsid w:val="009A5DF3"/>
    <w:rsid w:val="009A5F95"/>
    <w:rsid w:val="009A76E8"/>
    <w:rsid w:val="009B660A"/>
    <w:rsid w:val="009B7B4E"/>
    <w:rsid w:val="009C5948"/>
    <w:rsid w:val="009D7130"/>
    <w:rsid w:val="009E00B5"/>
    <w:rsid w:val="009E1554"/>
    <w:rsid w:val="009E2C45"/>
    <w:rsid w:val="009E3D83"/>
    <w:rsid w:val="009E5949"/>
    <w:rsid w:val="009E60B0"/>
    <w:rsid w:val="009F0556"/>
    <w:rsid w:val="009F2D7E"/>
    <w:rsid w:val="009F320F"/>
    <w:rsid w:val="00A026CB"/>
    <w:rsid w:val="00A06DB3"/>
    <w:rsid w:val="00A07F17"/>
    <w:rsid w:val="00A1163C"/>
    <w:rsid w:val="00A1419C"/>
    <w:rsid w:val="00A1481F"/>
    <w:rsid w:val="00A2553E"/>
    <w:rsid w:val="00A27C4B"/>
    <w:rsid w:val="00A33D04"/>
    <w:rsid w:val="00A42053"/>
    <w:rsid w:val="00A439C0"/>
    <w:rsid w:val="00A636D7"/>
    <w:rsid w:val="00A64DB0"/>
    <w:rsid w:val="00A662D5"/>
    <w:rsid w:val="00A670F5"/>
    <w:rsid w:val="00A7343E"/>
    <w:rsid w:val="00A858A3"/>
    <w:rsid w:val="00A92C29"/>
    <w:rsid w:val="00A93671"/>
    <w:rsid w:val="00A93A4D"/>
    <w:rsid w:val="00A96AA9"/>
    <w:rsid w:val="00A97D19"/>
    <w:rsid w:val="00AA41F3"/>
    <w:rsid w:val="00AA68B3"/>
    <w:rsid w:val="00AA6A24"/>
    <w:rsid w:val="00AA6B45"/>
    <w:rsid w:val="00AB31B0"/>
    <w:rsid w:val="00AB501F"/>
    <w:rsid w:val="00AB5C9A"/>
    <w:rsid w:val="00AD12C2"/>
    <w:rsid w:val="00AD5E76"/>
    <w:rsid w:val="00AE010E"/>
    <w:rsid w:val="00AE4E00"/>
    <w:rsid w:val="00AE7F94"/>
    <w:rsid w:val="00AF3129"/>
    <w:rsid w:val="00AF7731"/>
    <w:rsid w:val="00B02834"/>
    <w:rsid w:val="00B0740C"/>
    <w:rsid w:val="00B14337"/>
    <w:rsid w:val="00B16BAE"/>
    <w:rsid w:val="00B2041C"/>
    <w:rsid w:val="00B21AF1"/>
    <w:rsid w:val="00B233EB"/>
    <w:rsid w:val="00B26D1D"/>
    <w:rsid w:val="00B33B2B"/>
    <w:rsid w:val="00B41A73"/>
    <w:rsid w:val="00B434BE"/>
    <w:rsid w:val="00B45526"/>
    <w:rsid w:val="00B4557A"/>
    <w:rsid w:val="00B54E85"/>
    <w:rsid w:val="00B552F1"/>
    <w:rsid w:val="00B55D6B"/>
    <w:rsid w:val="00B5658C"/>
    <w:rsid w:val="00B56849"/>
    <w:rsid w:val="00B7711C"/>
    <w:rsid w:val="00B8002D"/>
    <w:rsid w:val="00B83690"/>
    <w:rsid w:val="00B92D71"/>
    <w:rsid w:val="00B955BF"/>
    <w:rsid w:val="00BA01A0"/>
    <w:rsid w:val="00BA5B14"/>
    <w:rsid w:val="00BA695A"/>
    <w:rsid w:val="00BB56FD"/>
    <w:rsid w:val="00BB7AC3"/>
    <w:rsid w:val="00BB7E1D"/>
    <w:rsid w:val="00BC1551"/>
    <w:rsid w:val="00BC22CF"/>
    <w:rsid w:val="00BC2737"/>
    <w:rsid w:val="00BC398A"/>
    <w:rsid w:val="00BC67F7"/>
    <w:rsid w:val="00BD272A"/>
    <w:rsid w:val="00BE1A4E"/>
    <w:rsid w:val="00BE424C"/>
    <w:rsid w:val="00BE7666"/>
    <w:rsid w:val="00BF0EA3"/>
    <w:rsid w:val="00BF1DF8"/>
    <w:rsid w:val="00BF2FBC"/>
    <w:rsid w:val="00BF3D98"/>
    <w:rsid w:val="00BF4608"/>
    <w:rsid w:val="00C006D9"/>
    <w:rsid w:val="00C00B68"/>
    <w:rsid w:val="00C07A14"/>
    <w:rsid w:val="00C12149"/>
    <w:rsid w:val="00C173A5"/>
    <w:rsid w:val="00C23B63"/>
    <w:rsid w:val="00C24EEB"/>
    <w:rsid w:val="00C26547"/>
    <w:rsid w:val="00C31C57"/>
    <w:rsid w:val="00C37211"/>
    <w:rsid w:val="00C40362"/>
    <w:rsid w:val="00C6362C"/>
    <w:rsid w:val="00C64B41"/>
    <w:rsid w:val="00C67666"/>
    <w:rsid w:val="00C67770"/>
    <w:rsid w:val="00C72566"/>
    <w:rsid w:val="00C72D10"/>
    <w:rsid w:val="00C80A24"/>
    <w:rsid w:val="00C85737"/>
    <w:rsid w:val="00C9005D"/>
    <w:rsid w:val="00C939E5"/>
    <w:rsid w:val="00C97F63"/>
    <w:rsid w:val="00CA375C"/>
    <w:rsid w:val="00CA4C70"/>
    <w:rsid w:val="00CA7E5F"/>
    <w:rsid w:val="00CB5AC9"/>
    <w:rsid w:val="00CC655A"/>
    <w:rsid w:val="00CD0FA3"/>
    <w:rsid w:val="00CD2757"/>
    <w:rsid w:val="00CD6045"/>
    <w:rsid w:val="00CE40A8"/>
    <w:rsid w:val="00CE40C5"/>
    <w:rsid w:val="00CF14E1"/>
    <w:rsid w:val="00CF19DD"/>
    <w:rsid w:val="00D04D18"/>
    <w:rsid w:val="00D05E22"/>
    <w:rsid w:val="00D123F5"/>
    <w:rsid w:val="00D23EBC"/>
    <w:rsid w:val="00D255DD"/>
    <w:rsid w:val="00D271F4"/>
    <w:rsid w:val="00D30BE5"/>
    <w:rsid w:val="00D330E7"/>
    <w:rsid w:val="00D333DB"/>
    <w:rsid w:val="00D45C52"/>
    <w:rsid w:val="00D465A8"/>
    <w:rsid w:val="00D46F5B"/>
    <w:rsid w:val="00D530AD"/>
    <w:rsid w:val="00D550D2"/>
    <w:rsid w:val="00D56FAC"/>
    <w:rsid w:val="00D57834"/>
    <w:rsid w:val="00D60A36"/>
    <w:rsid w:val="00D6467E"/>
    <w:rsid w:val="00D64D7E"/>
    <w:rsid w:val="00D66BFC"/>
    <w:rsid w:val="00D703A7"/>
    <w:rsid w:val="00D73A3F"/>
    <w:rsid w:val="00D76C49"/>
    <w:rsid w:val="00D90824"/>
    <w:rsid w:val="00D977CD"/>
    <w:rsid w:val="00DA22FC"/>
    <w:rsid w:val="00DA41E9"/>
    <w:rsid w:val="00DB081C"/>
    <w:rsid w:val="00DB1CC9"/>
    <w:rsid w:val="00DB22D6"/>
    <w:rsid w:val="00DB4409"/>
    <w:rsid w:val="00DC4A76"/>
    <w:rsid w:val="00DD0B10"/>
    <w:rsid w:val="00DD58B8"/>
    <w:rsid w:val="00DE048E"/>
    <w:rsid w:val="00DE3BB9"/>
    <w:rsid w:val="00DE4952"/>
    <w:rsid w:val="00DE6E47"/>
    <w:rsid w:val="00DF0222"/>
    <w:rsid w:val="00DF03B6"/>
    <w:rsid w:val="00DF0E80"/>
    <w:rsid w:val="00DF274E"/>
    <w:rsid w:val="00DF42ED"/>
    <w:rsid w:val="00E03723"/>
    <w:rsid w:val="00E14D67"/>
    <w:rsid w:val="00E15751"/>
    <w:rsid w:val="00E167D1"/>
    <w:rsid w:val="00E211B0"/>
    <w:rsid w:val="00E2359C"/>
    <w:rsid w:val="00E27631"/>
    <w:rsid w:val="00E42299"/>
    <w:rsid w:val="00E47934"/>
    <w:rsid w:val="00E571C8"/>
    <w:rsid w:val="00E627D3"/>
    <w:rsid w:val="00E628D0"/>
    <w:rsid w:val="00E63671"/>
    <w:rsid w:val="00E64898"/>
    <w:rsid w:val="00E709E3"/>
    <w:rsid w:val="00E75AB0"/>
    <w:rsid w:val="00E83274"/>
    <w:rsid w:val="00E83510"/>
    <w:rsid w:val="00E9087C"/>
    <w:rsid w:val="00E960F4"/>
    <w:rsid w:val="00EA4F23"/>
    <w:rsid w:val="00EB384B"/>
    <w:rsid w:val="00EB42FA"/>
    <w:rsid w:val="00EC1F16"/>
    <w:rsid w:val="00EC54B6"/>
    <w:rsid w:val="00EC6678"/>
    <w:rsid w:val="00EC7041"/>
    <w:rsid w:val="00EE227F"/>
    <w:rsid w:val="00F01655"/>
    <w:rsid w:val="00F0587C"/>
    <w:rsid w:val="00F10FD0"/>
    <w:rsid w:val="00F1288B"/>
    <w:rsid w:val="00F12954"/>
    <w:rsid w:val="00F140CD"/>
    <w:rsid w:val="00F1515C"/>
    <w:rsid w:val="00F17059"/>
    <w:rsid w:val="00F26F75"/>
    <w:rsid w:val="00F27A64"/>
    <w:rsid w:val="00F33C9C"/>
    <w:rsid w:val="00F3486B"/>
    <w:rsid w:val="00F43198"/>
    <w:rsid w:val="00F447BF"/>
    <w:rsid w:val="00F51300"/>
    <w:rsid w:val="00F61202"/>
    <w:rsid w:val="00F61799"/>
    <w:rsid w:val="00F659E5"/>
    <w:rsid w:val="00F669A5"/>
    <w:rsid w:val="00F66B71"/>
    <w:rsid w:val="00F70A54"/>
    <w:rsid w:val="00F70DEB"/>
    <w:rsid w:val="00F72983"/>
    <w:rsid w:val="00F753CD"/>
    <w:rsid w:val="00F802F7"/>
    <w:rsid w:val="00F81147"/>
    <w:rsid w:val="00F82D34"/>
    <w:rsid w:val="00F83F04"/>
    <w:rsid w:val="00F85003"/>
    <w:rsid w:val="00F86185"/>
    <w:rsid w:val="00F866B1"/>
    <w:rsid w:val="00F91E79"/>
    <w:rsid w:val="00F92F21"/>
    <w:rsid w:val="00F95796"/>
    <w:rsid w:val="00FA197A"/>
    <w:rsid w:val="00FA4926"/>
    <w:rsid w:val="00FA49D8"/>
    <w:rsid w:val="00FA709B"/>
    <w:rsid w:val="00FC1161"/>
    <w:rsid w:val="00FC3796"/>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chartTrackingRefBased/>
  <w15:docId w15:val="{ACC78424-4CF6-4D54-BC22-EECAFF2B4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hzakaz.ru/" TargetMode="External"/><Relationship Id="rId13" Type="http://schemas.openxmlformats.org/officeDocument/2006/relationships/hyperlink" Target="http://www.zakupki.gov.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zakupki.gov.ru/223/" TargetMode="External"/><Relationship Id="rId12" Type="http://schemas.openxmlformats.org/officeDocument/2006/relationships/hyperlink" Target="www.bashzakaz.ru%20"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sp.gov.ru/documents/10546664/" TargetMode="External"/><Relationship Id="rId5" Type="http://schemas.openxmlformats.org/officeDocument/2006/relationships/footnotes" Target="footnotes.xml"/><Relationship Id="rId15"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10" Type="http://schemas.openxmlformats.org/officeDocument/2006/relationships/hyperlink" Target="https://gisp.gov.ru/pp616/pub/app_eaeu/search/"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gisp.gov.ru/pp719/p/pub/products/" TargetMode="External"/><Relationship Id="rId14"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4494</TotalTime>
  <Pages>24</Pages>
  <Words>9947</Words>
  <Characters>56702</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ruslan.750@yahoo.com</dc:creator>
  <cp:keywords/>
  <dc:description/>
  <cp:lastModifiedBy>Lenovo</cp:lastModifiedBy>
  <cp:revision>297</cp:revision>
  <cp:lastPrinted>2021-09-23T12:48:00Z</cp:lastPrinted>
  <dcterms:created xsi:type="dcterms:W3CDTF">2021-05-18T18:12:00Z</dcterms:created>
  <dcterms:modified xsi:type="dcterms:W3CDTF">2023-04-05T03:37:00Z</dcterms:modified>
</cp:coreProperties>
</file>